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209"/>
      </w:tblGrid>
      <w:tr w:rsidR="001F433E" w:rsidRPr="00F04622" w:rsidTr="00CE31FB">
        <w:trPr>
          <w:cantSplit/>
          <w:trHeight w:val="2127"/>
        </w:trPr>
        <w:tc>
          <w:tcPr>
            <w:tcW w:w="4209" w:type="dxa"/>
          </w:tcPr>
          <w:p w:rsidR="001F433E" w:rsidRPr="00E46DA5" w:rsidRDefault="00D24988" w:rsidP="00CE31F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33E">
              <w:rPr>
                <w:rFonts w:ascii="Times New Roman" w:hAnsi="Times New Roman" w:cs="Times New Roman"/>
                <w:color w:val="181818"/>
                <w:sz w:val="26"/>
                <w:szCs w:val="26"/>
              </w:rPr>
              <w:t xml:space="preserve"> </w:t>
            </w:r>
            <w:bookmarkStart w:id="0" w:name="OLE_LINK1"/>
            <w:r w:rsidR="001F433E" w:rsidRPr="00E46DA5">
              <w:rPr>
                <w:rFonts w:ascii="Times New Roman" w:hAnsi="Times New Roman" w:cs="Times New Roman"/>
                <w:sz w:val="24"/>
                <w:szCs w:val="24"/>
              </w:rPr>
              <w:t>Красновская средняя</w:t>
            </w:r>
          </w:p>
          <w:p w:rsidR="001F433E" w:rsidRPr="00E46DA5" w:rsidRDefault="001F433E" w:rsidP="00CE31F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DA5">
              <w:rPr>
                <w:rFonts w:ascii="Times New Roman" w:hAnsi="Times New Roman" w:cs="Times New Roman"/>
                <w:sz w:val="24"/>
                <w:szCs w:val="24"/>
              </w:rPr>
              <w:t>общеобразовательная школа</w:t>
            </w:r>
          </w:p>
          <w:p w:rsidR="001F433E" w:rsidRPr="00E46DA5" w:rsidRDefault="001F433E" w:rsidP="00CE31F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DA5">
              <w:rPr>
                <w:rFonts w:ascii="Times New Roman" w:hAnsi="Times New Roman" w:cs="Times New Roman"/>
                <w:sz w:val="24"/>
                <w:szCs w:val="24"/>
              </w:rPr>
              <w:t>филиал МАОУ Исетской СОШ №2</w:t>
            </w:r>
          </w:p>
          <w:p w:rsidR="001F433E" w:rsidRPr="00E46DA5" w:rsidRDefault="001F433E" w:rsidP="00CE31F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DA5">
              <w:rPr>
                <w:rFonts w:ascii="Times New Roman" w:hAnsi="Times New Roman" w:cs="Times New Roman"/>
                <w:sz w:val="24"/>
                <w:szCs w:val="24"/>
              </w:rPr>
              <w:t xml:space="preserve">Исетского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  <w:p w:rsidR="001F433E" w:rsidRPr="00E46DA5" w:rsidRDefault="001F433E" w:rsidP="00CE31F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DA5">
              <w:rPr>
                <w:rFonts w:ascii="Times New Roman" w:hAnsi="Times New Roman" w:cs="Times New Roman"/>
                <w:sz w:val="24"/>
                <w:szCs w:val="24"/>
              </w:rPr>
              <w:t>Тюменской области</w:t>
            </w:r>
          </w:p>
          <w:p w:rsidR="001F433E" w:rsidRPr="00E46DA5" w:rsidRDefault="001F433E" w:rsidP="00CE31F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DA5">
              <w:rPr>
                <w:rFonts w:ascii="Times New Roman" w:hAnsi="Times New Roman" w:cs="Times New Roman"/>
                <w:sz w:val="24"/>
                <w:szCs w:val="24"/>
              </w:rPr>
              <w:t>ул. Первомайская, д.43, с. Красново</w:t>
            </w:r>
          </w:p>
          <w:p w:rsidR="001F433E" w:rsidRPr="00E46DA5" w:rsidRDefault="001F433E" w:rsidP="00CE31F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DA5">
              <w:rPr>
                <w:rFonts w:ascii="Times New Roman" w:hAnsi="Times New Roman" w:cs="Times New Roman"/>
                <w:sz w:val="24"/>
                <w:szCs w:val="24"/>
              </w:rPr>
              <w:t xml:space="preserve">Исетский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Pr="00E46DA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E46DA5">
              <w:rPr>
                <w:rFonts w:ascii="Times New Roman" w:hAnsi="Times New Roman" w:cs="Times New Roman"/>
                <w:sz w:val="24"/>
                <w:szCs w:val="24"/>
              </w:rPr>
              <w:t>Тюменская</w:t>
            </w:r>
            <w:proofErr w:type="gramEnd"/>
            <w:r w:rsidRPr="00E46DA5">
              <w:rPr>
                <w:rFonts w:ascii="Times New Roman" w:hAnsi="Times New Roman" w:cs="Times New Roman"/>
                <w:sz w:val="24"/>
                <w:szCs w:val="24"/>
              </w:rPr>
              <w:t xml:space="preserve"> обл., 626385</w:t>
            </w:r>
          </w:p>
          <w:p w:rsidR="001F433E" w:rsidRPr="00E46DA5" w:rsidRDefault="001F433E" w:rsidP="00CE31F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DA5">
              <w:rPr>
                <w:rFonts w:ascii="Times New Roman" w:hAnsi="Times New Roman" w:cs="Times New Roman"/>
                <w:sz w:val="24"/>
                <w:szCs w:val="24"/>
              </w:rPr>
              <w:t>тел./факс (34537) 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Pr="00E46DA5">
              <w:rPr>
                <w:rFonts w:ascii="Times New Roman" w:hAnsi="Times New Roman" w:cs="Times New Roman"/>
                <w:sz w:val="24"/>
                <w:szCs w:val="24"/>
              </w:rPr>
              <w:t>-82</w:t>
            </w:r>
          </w:p>
          <w:p w:rsidR="001F433E" w:rsidRPr="00E46DA5" w:rsidRDefault="001F433E" w:rsidP="00CE31F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krasnovo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E46DA5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E46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46D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E46DA5">
              <w:rPr>
                <w:rFonts w:ascii="Times New Roman" w:hAnsi="Times New Roman" w:cs="Times New Roman"/>
                <w:sz w:val="24"/>
                <w:szCs w:val="24"/>
              </w:rPr>
              <w:t xml:space="preserve">  ОГРН 002226014</w:t>
            </w:r>
          </w:p>
        </w:tc>
      </w:tr>
      <w:tr w:rsidR="001F433E" w:rsidRPr="00F04622" w:rsidTr="00CE31FB">
        <w:trPr>
          <w:cantSplit/>
          <w:trHeight w:val="967"/>
        </w:trPr>
        <w:tc>
          <w:tcPr>
            <w:tcW w:w="4209" w:type="dxa"/>
          </w:tcPr>
          <w:p w:rsidR="001F433E" w:rsidRPr="00E46DA5" w:rsidRDefault="001F433E" w:rsidP="00CE31F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DA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BD44F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19.06.2026г</w:t>
            </w:r>
            <w:r w:rsidRPr="00E46DA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Pr="00E46DA5">
              <w:rPr>
                <w:rFonts w:ascii="Times New Roman" w:hAnsi="Times New Roman" w:cs="Times New Roman"/>
                <w:sz w:val="24"/>
                <w:szCs w:val="24"/>
              </w:rPr>
              <w:t xml:space="preserve">         №   __</w:t>
            </w:r>
            <w:r w:rsidR="00BD44F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E46DA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</w:p>
          <w:p w:rsidR="001F433E" w:rsidRPr="00E46DA5" w:rsidRDefault="001F433E" w:rsidP="00CE31F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DA5">
              <w:rPr>
                <w:rFonts w:ascii="Times New Roman" w:hAnsi="Times New Roman" w:cs="Times New Roman"/>
                <w:sz w:val="24"/>
                <w:szCs w:val="24"/>
              </w:rPr>
              <w:t xml:space="preserve">на   №  </w:t>
            </w:r>
            <w:proofErr w:type="spellStart"/>
            <w:r w:rsidRPr="00E46DA5">
              <w:rPr>
                <w:rFonts w:ascii="Times New Roman" w:hAnsi="Times New Roman" w:cs="Times New Roman"/>
                <w:sz w:val="24"/>
                <w:szCs w:val="24"/>
              </w:rPr>
              <w:t>_______от</w:t>
            </w:r>
            <w:proofErr w:type="spellEnd"/>
            <w:r w:rsidRPr="00E46DA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________</w:t>
            </w:r>
          </w:p>
          <w:p w:rsidR="001F433E" w:rsidRPr="00E46DA5" w:rsidRDefault="001F433E" w:rsidP="00CE31F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433E" w:rsidRPr="00E46DA5" w:rsidRDefault="001F433E" w:rsidP="00CE31F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bookmarkEnd w:id="0"/>
    <w:p w:rsidR="00E200DF" w:rsidRDefault="001F433E" w:rsidP="001F433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181818"/>
          <w:sz w:val="26"/>
          <w:szCs w:val="26"/>
        </w:rPr>
      </w:pPr>
      <w:r w:rsidRPr="001F433E">
        <w:rPr>
          <w:rFonts w:ascii="Times New Roman" w:hAnsi="Times New Roman" w:cs="Times New Roman"/>
          <w:b/>
          <w:bCs/>
          <w:color w:val="181818"/>
          <w:sz w:val="26"/>
          <w:szCs w:val="26"/>
        </w:rPr>
        <w:t>Анализ р</w:t>
      </w:r>
      <w:r w:rsidR="00E200DF">
        <w:rPr>
          <w:rFonts w:ascii="Times New Roman" w:hAnsi="Times New Roman" w:cs="Times New Roman"/>
          <w:b/>
          <w:bCs/>
          <w:color w:val="181818"/>
          <w:sz w:val="26"/>
          <w:szCs w:val="26"/>
        </w:rPr>
        <w:t>еализации</w:t>
      </w:r>
      <w:r w:rsidRPr="001F433E">
        <w:rPr>
          <w:rFonts w:ascii="Times New Roman" w:hAnsi="Times New Roman" w:cs="Times New Roman"/>
          <w:b/>
          <w:bCs/>
          <w:color w:val="181818"/>
          <w:sz w:val="26"/>
          <w:szCs w:val="26"/>
        </w:rPr>
        <w:t xml:space="preserve"> программ</w:t>
      </w:r>
      <w:r w:rsidR="00E200DF">
        <w:rPr>
          <w:rFonts w:ascii="Times New Roman" w:hAnsi="Times New Roman" w:cs="Times New Roman"/>
          <w:b/>
          <w:bCs/>
          <w:color w:val="181818"/>
          <w:sz w:val="26"/>
          <w:szCs w:val="26"/>
        </w:rPr>
        <w:t>ы</w:t>
      </w:r>
      <w:r w:rsidRPr="001F433E">
        <w:rPr>
          <w:rFonts w:ascii="Times New Roman" w:hAnsi="Times New Roman" w:cs="Times New Roman"/>
          <w:b/>
          <w:bCs/>
          <w:color w:val="181818"/>
          <w:sz w:val="26"/>
          <w:szCs w:val="26"/>
        </w:rPr>
        <w:t xml:space="preserve"> охран</w:t>
      </w:r>
      <w:r w:rsidR="00E200DF">
        <w:rPr>
          <w:rFonts w:ascii="Times New Roman" w:hAnsi="Times New Roman" w:cs="Times New Roman"/>
          <w:b/>
          <w:bCs/>
          <w:color w:val="181818"/>
          <w:sz w:val="26"/>
          <w:szCs w:val="26"/>
        </w:rPr>
        <w:t>ы</w:t>
      </w:r>
      <w:r w:rsidRPr="001F433E">
        <w:rPr>
          <w:rFonts w:ascii="Times New Roman" w:hAnsi="Times New Roman" w:cs="Times New Roman"/>
          <w:b/>
          <w:bCs/>
          <w:color w:val="181818"/>
          <w:sz w:val="26"/>
          <w:szCs w:val="26"/>
        </w:rPr>
        <w:t xml:space="preserve"> здоровья и организаци</w:t>
      </w:r>
      <w:r w:rsidR="00E200DF">
        <w:rPr>
          <w:rFonts w:ascii="Times New Roman" w:hAnsi="Times New Roman" w:cs="Times New Roman"/>
          <w:b/>
          <w:bCs/>
          <w:color w:val="181818"/>
          <w:sz w:val="26"/>
          <w:szCs w:val="26"/>
        </w:rPr>
        <w:t>и</w:t>
      </w:r>
      <w:r w:rsidRPr="001F433E">
        <w:rPr>
          <w:rFonts w:ascii="Times New Roman" w:hAnsi="Times New Roman" w:cs="Times New Roman"/>
          <w:b/>
          <w:bCs/>
          <w:color w:val="181818"/>
          <w:sz w:val="26"/>
          <w:szCs w:val="26"/>
        </w:rPr>
        <w:t xml:space="preserve"> </w:t>
      </w:r>
      <w:proofErr w:type="gramStart"/>
      <w:r w:rsidRPr="001F433E">
        <w:rPr>
          <w:rFonts w:ascii="Times New Roman" w:hAnsi="Times New Roman" w:cs="Times New Roman"/>
          <w:b/>
          <w:bCs/>
          <w:color w:val="181818"/>
          <w:sz w:val="26"/>
          <w:szCs w:val="26"/>
        </w:rPr>
        <w:t>питания</w:t>
      </w:r>
      <w:proofErr w:type="gramEnd"/>
      <w:r w:rsidRPr="001F433E">
        <w:rPr>
          <w:rFonts w:ascii="Times New Roman" w:hAnsi="Times New Roman" w:cs="Times New Roman"/>
          <w:b/>
          <w:bCs/>
          <w:color w:val="181818"/>
          <w:sz w:val="26"/>
          <w:szCs w:val="26"/>
        </w:rPr>
        <w:t xml:space="preserve"> обучающихся Красновской СОШ филиала МАОУ Исетской СОШ №2 </w:t>
      </w:r>
    </w:p>
    <w:p w:rsidR="001F433E" w:rsidRPr="001F433E" w:rsidRDefault="001F433E" w:rsidP="001F433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181818"/>
          <w:sz w:val="26"/>
          <w:szCs w:val="26"/>
        </w:rPr>
      </w:pPr>
      <w:r w:rsidRPr="001F433E">
        <w:rPr>
          <w:rFonts w:ascii="Times New Roman" w:hAnsi="Times New Roman" w:cs="Times New Roman"/>
          <w:b/>
          <w:bCs/>
          <w:color w:val="181818"/>
          <w:sz w:val="26"/>
          <w:szCs w:val="26"/>
        </w:rPr>
        <w:t>за 2025-2026 учебный год</w:t>
      </w:r>
    </w:p>
    <w:p w:rsidR="001F433E" w:rsidRPr="001F433E" w:rsidRDefault="001F433E" w:rsidP="00493E5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81818"/>
          <w:sz w:val="26"/>
          <w:szCs w:val="26"/>
        </w:rPr>
      </w:pPr>
    </w:p>
    <w:p w:rsidR="00493E59" w:rsidRPr="001F433E" w:rsidRDefault="00D24988" w:rsidP="00493E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 w:rsidRPr="001F433E">
        <w:rPr>
          <w:rFonts w:ascii="Times New Roman" w:hAnsi="Times New Roman" w:cs="Times New Roman"/>
          <w:color w:val="181818"/>
          <w:sz w:val="26"/>
          <w:szCs w:val="26"/>
        </w:rPr>
        <w:t>В школе созданы</w:t>
      </w:r>
      <w:r w:rsidR="00493E59" w:rsidRPr="001F433E">
        <w:rPr>
          <w:rFonts w:ascii="Times New Roman" w:hAnsi="Times New Roman" w:cs="Times New Roman"/>
          <w:color w:val="181818"/>
          <w:sz w:val="26"/>
          <w:szCs w:val="26"/>
        </w:rPr>
        <w:t xml:space="preserve"> все необходимые условия </w:t>
      </w:r>
      <w:r w:rsidRPr="001F433E">
        <w:rPr>
          <w:rFonts w:ascii="Times New Roman" w:hAnsi="Times New Roman" w:cs="Times New Roman"/>
          <w:color w:val="181818"/>
          <w:sz w:val="26"/>
          <w:szCs w:val="26"/>
        </w:rPr>
        <w:t>для организации</w:t>
      </w:r>
      <w:r w:rsidR="00493E59" w:rsidRPr="001F433E">
        <w:rPr>
          <w:rFonts w:ascii="Times New Roman" w:hAnsi="Times New Roman" w:cs="Times New Roman"/>
          <w:color w:val="181818"/>
          <w:sz w:val="26"/>
          <w:szCs w:val="26"/>
        </w:rPr>
        <w:t xml:space="preserve"> качественного образовательного </w:t>
      </w:r>
      <w:r w:rsidRPr="001F433E">
        <w:rPr>
          <w:rFonts w:ascii="Times New Roman" w:hAnsi="Times New Roman" w:cs="Times New Roman"/>
          <w:color w:val="181818"/>
          <w:sz w:val="26"/>
          <w:szCs w:val="26"/>
        </w:rPr>
        <w:t>процесса, сохранения</w:t>
      </w:r>
      <w:r w:rsidR="00493E59" w:rsidRPr="001F433E">
        <w:rPr>
          <w:rFonts w:ascii="Times New Roman" w:hAnsi="Times New Roman" w:cs="Times New Roman"/>
          <w:color w:val="181818"/>
          <w:sz w:val="26"/>
          <w:szCs w:val="26"/>
        </w:rPr>
        <w:t xml:space="preserve"> и укрепления   </w:t>
      </w:r>
      <w:r w:rsidR="00493E59" w:rsidRPr="001F433E">
        <w:rPr>
          <w:rFonts w:ascii="Times New Roman" w:hAnsi="Times New Roman" w:cs="Times New Roman"/>
          <w:color w:val="181818"/>
          <w:spacing w:val="-11"/>
          <w:sz w:val="26"/>
          <w:szCs w:val="26"/>
        </w:rPr>
        <w:t xml:space="preserve">здоровья </w:t>
      </w:r>
      <w:proofErr w:type="gramStart"/>
      <w:r w:rsidR="00493E59" w:rsidRPr="001F433E">
        <w:rPr>
          <w:rFonts w:ascii="Times New Roman" w:hAnsi="Times New Roman" w:cs="Times New Roman"/>
          <w:color w:val="181818"/>
          <w:spacing w:val="-11"/>
          <w:sz w:val="26"/>
          <w:szCs w:val="26"/>
        </w:rPr>
        <w:t>обучающихся</w:t>
      </w:r>
      <w:proofErr w:type="gramEnd"/>
      <w:r w:rsidR="00493E59" w:rsidRPr="001F433E">
        <w:rPr>
          <w:rFonts w:ascii="Times New Roman" w:hAnsi="Times New Roman" w:cs="Times New Roman"/>
          <w:color w:val="181818"/>
          <w:spacing w:val="-11"/>
          <w:sz w:val="26"/>
          <w:szCs w:val="26"/>
        </w:rPr>
        <w:t>.</w:t>
      </w:r>
      <w:r w:rsidR="00493E59" w:rsidRPr="001F433E">
        <w:rPr>
          <w:rFonts w:ascii="Times New Roman" w:hAnsi="Times New Roman" w:cs="Times New Roman"/>
          <w:color w:val="181818"/>
          <w:sz w:val="26"/>
          <w:szCs w:val="26"/>
        </w:rPr>
        <w:t xml:space="preserve"> </w:t>
      </w:r>
      <w:r w:rsidR="001F433E" w:rsidRPr="001F433E">
        <w:rPr>
          <w:rFonts w:ascii="Times New Roman" w:hAnsi="Times New Roman" w:cs="Times New Roman"/>
          <w:color w:val="181818"/>
          <w:spacing w:val="-8"/>
          <w:sz w:val="26"/>
          <w:szCs w:val="26"/>
        </w:rPr>
        <w:t>Школа расположена</w:t>
      </w:r>
      <w:r w:rsidR="00493E59" w:rsidRPr="001F433E">
        <w:rPr>
          <w:rFonts w:ascii="Times New Roman" w:hAnsi="Times New Roman" w:cs="Times New Roman"/>
          <w:color w:val="181818"/>
          <w:spacing w:val="-8"/>
          <w:sz w:val="26"/>
          <w:szCs w:val="26"/>
        </w:rPr>
        <w:t xml:space="preserve"> </w:t>
      </w:r>
      <w:r w:rsidR="001F433E" w:rsidRPr="001F433E">
        <w:rPr>
          <w:rFonts w:ascii="Times New Roman" w:hAnsi="Times New Roman" w:cs="Times New Roman"/>
          <w:color w:val="181818"/>
          <w:spacing w:val="-8"/>
          <w:sz w:val="26"/>
          <w:szCs w:val="26"/>
        </w:rPr>
        <w:t>в двухэтажном</w:t>
      </w:r>
      <w:r w:rsidR="00493E59" w:rsidRPr="001F433E">
        <w:rPr>
          <w:rFonts w:ascii="Times New Roman" w:hAnsi="Times New Roman" w:cs="Times New Roman"/>
          <w:color w:val="181818"/>
          <w:spacing w:val="-8"/>
          <w:sz w:val="26"/>
          <w:szCs w:val="26"/>
        </w:rPr>
        <w:t xml:space="preserve"> здании.  </w:t>
      </w:r>
      <w:r w:rsidR="00493E59" w:rsidRPr="001F433E">
        <w:rPr>
          <w:rFonts w:ascii="Times New Roman" w:eastAsia="Times New Roman" w:hAnsi="Times New Roman" w:cs="Times New Roman"/>
          <w:color w:val="181818"/>
          <w:spacing w:val="-8"/>
          <w:sz w:val="26"/>
          <w:szCs w:val="26"/>
          <w:lang w:eastAsia="ru-RU"/>
        </w:rPr>
        <w:t xml:space="preserve">Здание и помещения </w:t>
      </w:r>
      <w:r w:rsidRPr="001F433E">
        <w:rPr>
          <w:rFonts w:ascii="Times New Roman" w:eastAsia="Times New Roman" w:hAnsi="Times New Roman" w:cs="Times New Roman"/>
          <w:color w:val="181818"/>
          <w:spacing w:val="-8"/>
          <w:sz w:val="26"/>
          <w:szCs w:val="26"/>
          <w:lang w:eastAsia="ru-RU"/>
        </w:rPr>
        <w:t>школы соответствуют</w:t>
      </w:r>
      <w:r w:rsidR="00493E59" w:rsidRPr="001F433E">
        <w:rPr>
          <w:rFonts w:ascii="Times New Roman" w:eastAsia="Times New Roman" w:hAnsi="Times New Roman" w:cs="Times New Roman"/>
          <w:color w:val="181818"/>
          <w:spacing w:val="-8"/>
          <w:sz w:val="26"/>
          <w:szCs w:val="26"/>
          <w:lang w:eastAsia="ru-RU"/>
        </w:rPr>
        <w:t> </w:t>
      </w:r>
      <w:r w:rsidR="00493E59" w:rsidRPr="001F433E">
        <w:rPr>
          <w:rFonts w:ascii="Times New Roman" w:eastAsia="Times New Roman" w:hAnsi="Times New Roman" w:cs="Times New Roman"/>
          <w:color w:val="181818"/>
          <w:spacing w:val="3"/>
          <w:sz w:val="26"/>
          <w:szCs w:val="26"/>
          <w:lang w:eastAsia="ru-RU"/>
        </w:rPr>
        <w:t xml:space="preserve">нормам пожарной безопасности, требованиям охраны здоровья и </w:t>
      </w:r>
      <w:proofErr w:type="gramStart"/>
      <w:r w:rsidR="00493E59" w:rsidRPr="001F433E">
        <w:rPr>
          <w:rFonts w:ascii="Times New Roman" w:eastAsia="Times New Roman" w:hAnsi="Times New Roman" w:cs="Times New Roman"/>
          <w:color w:val="181818"/>
          <w:spacing w:val="3"/>
          <w:sz w:val="26"/>
          <w:szCs w:val="26"/>
          <w:lang w:eastAsia="ru-RU"/>
        </w:rPr>
        <w:t>охраны труда </w:t>
      </w:r>
      <w:r w:rsidR="00493E59" w:rsidRPr="001F433E">
        <w:rPr>
          <w:rFonts w:ascii="Times New Roman" w:eastAsia="Times New Roman" w:hAnsi="Times New Roman" w:cs="Times New Roman"/>
          <w:color w:val="181818"/>
          <w:spacing w:val="-13"/>
          <w:sz w:val="26"/>
          <w:szCs w:val="26"/>
          <w:lang w:eastAsia="ru-RU"/>
        </w:rPr>
        <w:t>обучающихся</w:t>
      </w:r>
      <w:r w:rsidR="00493E59"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 и требованиям </w:t>
      </w:r>
      <w:proofErr w:type="spellStart"/>
      <w:r w:rsidR="00493E59"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СанПиН</w:t>
      </w:r>
      <w:proofErr w:type="spellEnd"/>
      <w:r w:rsidR="00493E59"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 2.4.2.2821-10, укомплектованы необходимым </w:t>
      </w:r>
      <w:r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оборудованием, мебелью</w:t>
      </w:r>
      <w:r w:rsidR="00493E59" w:rsidRPr="001F433E">
        <w:rPr>
          <w:rFonts w:ascii="Times New Roman" w:hAnsi="Times New Roman" w:cs="Times New Roman"/>
          <w:sz w:val="26"/>
          <w:szCs w:val="26"/>
        </w:rPr>
        <w:t>, которая соответствует росту учащихся, промаркирована</w:t>
      </w:r>
      <w:r w:rsidR="00493E59"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.</w:t>
      </w:r>
      <w:proofErr w:type="gramEnd"/>
      <w:r w:rsidR="00493E59" w:rsidRPr="001F433E">
        <w:rPr>
          <w:rFonts w:ascii="Times New Roman" w:eastAsia="Times New Roman" w:hAnsi="Times New Roman" w:cs="Times New Roman"/>
          <w:color w:val="181818"/>
          <w:spacing w:val="-13"/>
          <w:sz w:val="26"/>
          <w:szCs w:val="26"/>
          <w:lang w:eastAsia="ru-RU"/>
        </w:rPr>
        <w:t xml:space="preserve"> </w:t>
      </w:r>
      <w:r w:rsidR="00493E59"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В</w:t>
      </w:r>
      <w:r w:rsidR="00493E59" w:rsidRPr="001F433E">
        <w:rPr>
          <w:rFonts w:ascii="Times New Roman" w:hAnsi="Times New Roman" w:cs="Times New Roman"/>
          <w:sz w:val="26"/>
          <w:szCs w:val="26"/>
        </w:rPr>
        <w:t xml:space="preserve">о всех кабинетах доски современные (имеют зеленый цвет), также есть белые маркерные доски, экраны для просмотра фото-видеоинформации. В кабинете информатики имеется информация для учащихся о режиме и правилах работы на компьютере. Во всех кабинетах имеются рекомендации о правильной осанке во время работы за партой. Мебели в кабинетах достаточно, </w:t>
      </w:r>
    </w:p>
    <w:p w:rsidR="00353018" w:rsidRPr="001F433E" w:rsidRDefault="00493E59" w:rsidP="00353018">
      <w:pPr>
        <w:pStyle w:val="a5"/>
        <w:shd w:val="clear" w:color="auto" w:fill="FFFFFF"/>
        <w:spacing w:before="90" w:beforeAutospacing="0" w:after="21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1F433E">
        <w:rPr>
          <w:color w:val="181818"/>
          <w:spacing w:val="-8"/>
          <w:sz w:val="26"/>
          <w:szCs w:val="26"/>
        </w:rPr>
        <w:t>Организовано бесплатное горячее питание для обучающихся</w:t>
      </w:r>
      <w:r w:rsidR="00BA1DC1" w:rsidRPr="001F433E">
        <w:rPr>
          <w:color w:val="181818"/>
          <w:spacing w:val="-8"/>
          <w:sz w:val="26"/>
          <w:szCs w:val="26"/>
        </w:rPr>
        <w:t xml:space="preserve"> 2</w:t>
      </w:r>
      <w:r w:rsidRPr="001F433E">
        <w:rPr>
          <w:color w:val="181818"/>
          <w:spacing w:val="-8"/>
          <w:sz w:val="26"/>
          <w:szCs w:val="26"/>
        </w:rPr>
        <w:t>-4 классов (охват 100%), горячим питанием</w:t>
      </w:r>
      <w:r w:rsidR="00BA1DC1" w:rsidRPr="001F433E">
        <w:rPr>
          <w:color w:val="181818"/>
          <w:spacing w:val="-8"/>
          <w:sz w:val="26"/>
          <w:szCs w:val="26"/>
        </w:rPr>
        <w:t xml:space="preserve"> в 5-10</w:t>
      </w:r>
      <w:r w:rsidRPr="001F433E">
        <w:rPr>
          <w:color w:val="181818"/>
          <w:spacing w:val="-8"/>
          <w:sz w:val="26"/>
          <w:szCs w:val="26"/>
        </w:rPr>
        <w:t xml:space="preserve"> </w:t>
      </w:r>
      <w:r w:rsidR="00D24988" w:rsidRPr="001F433E">
        <w:rPr>
          <w:color w:val="181818"/>
          <w:spacing w:val="-8"/>
          <w:sz w:val="26"/>
          <w:szCs w:val="26"/>
        </w:rPr>
        <w:t>классах также</w:t>
      </w:r>
      <w:r w:rsidRPr="001F433E">
        <w:rPr>
          <w:color w:val="181818"/>
          <w:spacing w:val="-8"/>
          <w:sz w:val="26"/>
          <w:szCs w:val="26"/>
        </w:rPr>
        <w:t xml:space="preserve"> </w:t>
      </w:r>
      <w:proofErr w:type="gramStart"/>
      <w:r w:rsidRPr="001F433E">
        <w:rPr>
          <w:color w:val="181818"/>
          <w:spacing w:val="-8"/>
          <w:sz w:val="26"/>
          <w:szCs w:val="26"/>
        </w:rPr>
        <w:t>охвачены</w:t>
      </w:r>
      <w:proofErr w:type="gramEnd"/>
      <w:r w:rsidRPr="001F433E">
        <w:rPr>
          <w:color w:val="181818"/>
          <w:spacing w:val="-8"/>
          <w:sz w:val="26"/>
          <w:szCs w:val="26"/>
        </w:rPr>
        <w:t xml:space="preserve"> 100% обучающихся. </w:t>
      </w:r>
    </w:p>
    <w:p w:rsidR="00353018" w:rsidRPr="001F433E" w:rsidRDefault="00353018" w:rsidP="00353018">
      <w:pPr>
        <w:pStyle w:val="a5"/>
        <w:shd w:val="clear" w:color="auto" w:fill="FFFFFF"/>
        <w:spacing w:before="90" w:beforeAutospacing="0" w:after="21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1F433E">
        <w:rPr>
          <w:color w:val="000000"/>
          <w:sz w:val="26"/>
          <w:szCs w:val="26"/>
        </w:rPr>
        <w:t xml:space="preserve">Горячее питание организуется на основании 20-ти дневного примерного меню для обучающихся 7-11 лет и 12-18 лет, утвержденное директором школы. Меню разработано с учетом сезонности, максимально сбалансировано и разработано с учетом требований </w:t>
      </w:r>
      <w:proofErr w:type="spellStart"/>
      <w:r w:rsidRPr="001F433E">
        <w:rPr>
          <w:color w:val="000000"/>
          <w:sz w:val="26"/>
          <w:szCs w:val="26"/>
        </w:rPr>
        <w:t>СанПиН</w:t>
      </w:r>
      <w:proofErr w:type="spellEnd"/>
      <w:r w:rsidRPr="001F433E">
        <w:rPr>
          <w:color w:val="000000"/>
          <w:sz w:val="26"/>
          <w:szCs w:val="26"/>
        </w:rPr>
        <w:t xml:space="preserve">. В рационе питания используются свежие фрукты, овощи, продукты, обогащенные витаминами и </w:t>
      </w:r>
      <w:proofErr w:type="spellStart"/>
      <w:r w:rsidRPr="001F433E">
        <w:rPr>
          <w:color w:val="000000"/>
          <w:sz w:val="26"/>
          <w:szCs w:val="26"/>
        </w:rPr>
        <w:t>микронутриентами</w:t>
      </w:r>
      <w:proofErr w:type="spellEnd"/>
      <w:r w:rsidRPr="001F433E">
        <w:rPr>
          <w:color w:val="000000"/>
          <w:sz w:val="26"/>
          <w:szCs w:val="26"/>
        </w:rPr>
        <w:t>.</w:t>
      </w:r>
    </w:p>
    <w:p w:rsidR="00353018" w:rsidRPr="001F433E" w:rsidRDefault="00353018" w:rsidP="00353018">
      <w:pPr>
        <w:pStyle w:val="a5"/>
        <w:shd w:val="clear" w:color="auto" w:fill="FFFFFF"/>
        <w:spacing w:before="90" w:beforeAutospacing="0" w:after="21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1F433E">
        <w:rPr>
          <w:color w:val="000000"/>
          <w:sz w:val="26"/>
          <w:szCs w:val="26"/>
        </w:rPr>
        <w:t xml:space="preserve">Питание обучающихся в школе соответствует принципам щадящего питания, предусматривающего использование определенных способов приготовления блюд, таких как варка, приготовление на пару, тушение, </w:t>
      </w:r>
      <w:proofErr w:type="spellStart"/>
      <w:r w:rsidRPr="001F433E">
        <w:rPr>
          <w:color w:val="000000"/>
          <w:sz w:val="26"/>
          <w:szCs w:val="26"/>
        </w:rPr>
        <w:t>запекание</w:t>
      </w:r>
      <w:proofErr w:type="spellEnd"/>
      <w:r w:rsidRPr="001F433E">
        <w:rPr>
          <w:color w:val="000000"/>
          <w:sz w:val="26"/>
          <w:szCs w:val="26"/>
        </w:rPr>
        <w:t>, исключение продуктов с раздражающими свойствами (жгучие приправы, уксус, кетчуп, майонез, газированные напитки, молочные продукты на основе растительных жиров, маргарин и др.).</w:t>
      </w:r>
    </w:p>
    <w:p w:rsidR="00353018" w:rsidRPr="001F433E" w:rsidRDefault="00353018" w:rsidP="00353018">
      <w:pPr>
        <w:pStyle w:val="a5"/>
        <w:shd w:val="clear" w:color="auto" w:fill="FFFFFF"/>
        <w:spacing w:before="90" w:beforeAutospacing="0" w:after="21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1F433E">
        <w:rPr>
          <w:color w:val="000000"/>
          <w:sz w:val="26"/>
          <w:szCs w:val="26"/>
        </w:rPr>
        <w:t>Горячее питание организован</w:t>
      </w:r>
      <w:proofErr w:type="gramStart"/>
      <w:r w:rsidRPr="001F433E">
        <w:rPr>
          <w:color w:val="000000"/>
          <w:sz w:val="26"/>
          <w:szCs w:val="26"/>
        </w:rPr>
        <w:t>о ООО</w:t>
      </w:r>
      <w:proofErr w:type="gramEnd"/>
      <w:r w:rsidRPr="001F433E">
        <w:rPr>
          <w:color w:val="000000"/>
          <w:sz w:val="26"/>
          <w:szCs w:val="26"/>
        </w:rPr>
        <w:t xml:space="preserve"> «Гарант. Обучающиеся и их родители (законные представители) положительно отзываются об организации питания в школе.</w:t>
      </w:r>
    </w:p>
    <w:p w:rsidR="00353018" w:rsidRPr="001F433E" w:rsidRDefault="00353018" w:rsidP="00353018">
      <w:pPr>
        <w:pStyle w:val="a5"/>
        <w:shd w:val="clear" w:color="auto" w:fill="FFFFFF"/>
        <w:spacing w:before="90" w:beforeAutospacing="0" w:after="21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1F433E">
        <w:rPr>
          <w:color w:val="000000"/>
          <w:sz w:val="26"/>
          <w:szCs w:val="26"/>
        </w:rPr>
        <w:lastRenderedPageBreak/>
        <w:t xml:space="preserve">Вопросами питания в школе занимаются: администрация, классные </w:t>
      </w:r>
      <w:r w:rsidR="001F433E" w:rsidRPr="001F433E">
        <w:rPr>
          <w:color w:val="000000"/>
          <w:sz w:val="26"/>
          <w:szCs w:val="26"/>
        </w:rPr>
        <w:t>руководители, а</w:t>
      </w:r>
      <w:r w:rsidRPr="001F433E">
        <w:rPr>
          <w:color w:val="000000"/>
          <w:sz w:val="26"/>
          <w:szCs w:val="26"/>
        </w:rPr>
        <w:t xml:space="preserve"> также представители родительской общественности, создана </w:t>
      </w:r>
      <w:proofErr w:type="spellStart"/>
      <w:r w:rsidRPr="001F433E">
        <w:rPr>
          <w:color w:val="000000"/>
          <w:sz w:val="26"/>
          <w:szCs w:val="26"/>
        </w:rPr>
        <w:t>бракеражная</w:t>
      </w:r>
      <w:proofErr w:type="spellEnd"/>
      <w:r w:rsidRPr="001F433E">
        <w:rPr>
          <w:color w:val="000000"/>
          <w:sz w:val="26"/>
          <w:szCs w:val="26"/>
        </w:rPr>
        <w:t xml:space="preserve"> комиссия, в состав которых входят заведующий школой, ответственный по питанию, повар. Бракераж готовой продукции осуществляется ежедневно. В школе создана комиссия по </w:t>
      </w:r>
      <w:proofErr w:type="gramStart"/>
      <w:r w:rsidRPr="001F433E">
        <w:rPr>
          <w:color w:val="000000"/>
          <w:sz w:val="26"/>
          <w:szCs w:val="26"/>
        </w:rPr>
        <w:t>контролю за</w:t>
      </w:r>
      <w:proofErr w:type="gramEnd"/>
      <w:r w:rsidRPr="001F433E">
        <w:rPr>
          <w:color w:val="000000"/>
          <w:sz w:val="26"/>
          <w:szCs w:val="26"/>
        </w:rPr>
        <w:t xml:space="preserve"> организацией и качеством питания.  Основная цель контроля состоит в том, чтобы выявить истинное положение дел с организацией питания в школе и своевременно выявлять недостатки. Создать условия, способствующие укреплению здоровья, формированию навыков правильного питания. Все специалисты и «общественники», контролирующие питание, имеют необходимые инструкции и методические документы и руководствуются ими в своей деятельности.</w:t>
      </w:r>
    </w:p>
    <w:p w:rsidR="00353018" w:rsidRPr="001F433E" w:rsidRDefault="00353018" w:rsidP="00353018">
      <w:pPr>
        <w:pStyle w:val="a5"/>
        <w:shd w:val="clear" w:color="auto" w:fill="FFFFFF"/>
        <w:spacing w:before="90" w:beforeAutospacing="0" w:after="21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1F433E">
        <w:rPr>
          <w:color w:val="000000"/>
          <w:sz w:val="26"/>
          <w:szCs w:val="26"/>
        </w:rPr>
        <w:t>В столовой за каждым классом закреплены столы. Питание обучающихся организуется в соответствии с графиком, который разработан исходя из режима учебных занятий. Соблюдение посещения столовой контролируется дежурным педагогом. Для улучшения обслуживания обучающихся используется система предварительного накрытия столов.</w:t>
      </w:r>
    </w:p>
    <w:p w:rsidR="00353018" w:rsidRPr="001F433E" w:rsidRDefault="00353018" w:rsidP="00353018">
      <w:pPr>
        <w:pStyle w:val="a5"/>
        <w:shd w:val="clear" w:color="auto" w:fill="FFFFFF"/>
        <w:spacing w:before="90" w:beforeAutospacing="0" w:after="210" w:afterAutospacing="0" w:line="276" w:lineRule="auto"/>
        <w:ind w:firstLine="708"/>
        <w:jc w:val="both"/>
        <w:rPr>
          <w:color w:val="000000"/>
          <w:sz w:val="26"/>
          <w:szCs w:val="26"/>
        </w:rPr>
      </w:pPr>
      <w:proofErr w:type="gramStart"/>
      <w:r w:rsidRPr="001F433E">
        <w:rPr>
          <w:color w:val="000000"/>
          <w:sz w:val="26"/>
          <w:szCs w:val="26"/>
        </w:rPr>
        <w:t>Состояние мебели столовой, качество посуды (кастрюли, тарелки, стаканы, ложки, вилки) и ее состояние удовлетворительное.</w:t>
      </w:r>
      <w:proofErr w:type="gramEnd"/>
      <w:r w:rsidRPr="001F433E">
        <w:rPr>
          <w:color w:val="000000"/>
          <w:sz w:val="26"/>
          <w:szCs w:val="26"/>
        </w:rPr>
        <w:t xml:space="preserve"> Столовая обеспечена необходимым инвентарем, дезинфицирующими и моющими средствами, специальной одеждой для работников.</w:t>
      </w:r>
    </w:p>
    <w:p w:rsidR="00353018" w:rsidRPr="001F433E" w:rsidRDefault="00353018" w:rsidP="00353018">
      <w:pPr>
        <w:pStyle w:val="a5"/>
        <w:shd w:val="clear" w:color="auto" w:fill="FFFFFF"/>
        <w:spacing w:before="90" w:beforeAutospacing="0" w:after="21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1F433E">
        <w:rPr>
          <w:color w:val="000000"/>
          <w:sz w:val="26"/>
          <w:szCs w:val="26"/>
        </w:rPr>
        <w:t xml:space="preserve">Оснащение пищеблока технологическим и холодильным оборудованием соответствует требованиям. Общее санитарное состояние складских помещений в целом удовлетворительное. Санитарное состояние зоны приготовления пищи удовлетворительное. Ведется учет поставок пищевых продуктов. Предпочтение отдаётся продукции российских и местных производителей. </w:t>
      </w:r>
      <w:proofErr w:type="gramStart"/>
      <w:r w:rsidRPr="001F433E">
        <w:rPr>
          <w:color w:val="000000"/>
          <w:sz w:val="26"/>
          <w:szCs w:val="26"/>
        </w:rPr>
        <w:t>Молочная продукция, сливочное масло, овощи, яблоки, соки, повидло, мука, горошек и т. д. являются продуктами российских производителей.</w:t>
      </w:r>
      <w:proofErr w:type="gramEnd"/>
      <w:r w:rsidRPr="001F433E">
        <w:rPr>
          <w:color w:val="000000"/>
          <w:sz w:val="26"/>
          <w:szCs w:val="26"/>
        </w:rPr>
        <w:t xml:space="preserve"> Продукты хранятся на пищеблоке с учетом наличия документов, удостоверяющих их качество, с указанием даты выработки, сроков и условий хранения. В обеденном зале организовано дежурство учителей, представителей администрации школы. </w:t>
      </w:r>
      <w:proofErr w:type="spellStart"/>
      <w:r w:rsidRPr="001F433E">
        <w:rPr>
          <w:color w:val="000000"/>
          <w:sz w:val="26"/>
          <w:szCs w:val="26"/>
        </w:rPr>
        <w:t>Бракеражный</w:t>
      </w:r>
      <w:proofErr w:type="spellEnd"/>
      <w:r w:rsidRPr="001F433E">
        <w:rPr>
          <w:color w:val="000000"/>
          <w:sz w:val="26"/>
          <w:szCs w:val="26"/>
        </w:rPr>
        <w:t xml:space="preserve"> журнал заполняется по форме, оценки за качество готовой продукции выставляются регулярно, объективно, в основном оценка соответствует. Вопросы организации питания рассматриваются ежегодно на классных и общешкольных родительских собраниях. Проблемы и организация питания обсуждаются и решаются на родительских классных и общешкольных собраниях, общешкольном родительском комитете.</w:t>
      </w:r>
    </w:p>
    <w:p w:rsidR="00353018" w:rsidRPr="001F433E" w:rsidRDefault="00353018" w:rsidP="00353018">
      <w:pPr>
        <w:pStyle w:val="a5"/>
        <w:shd w:val="clear" w:color="auto" w:fill="FFFFFF"/>
        <w:spacing w:before="90" w:beforeAutospacing="0" w:after="21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1F433E">
        <w:rPr>
          <w:color w:val="000000"/>
          <w:sz w:val="26"/>
          <w:szCs w:val="26"/>
        </w:rPr>
        <w:t xml:space="preserve">В целях повышения эффективности работы по организации питания обучающихся в школе внедрена система мониторинга с использованием следующих способов обратной связи: книга отзывов, анкетирование детей, родителей (законных представителей) и педагогов. На школьном сайте каждый родитель может ознакомиться с реализуемым разновозрастным меню, </w:t>
      </w:r>
      <w:r w:rsidRPr="001F433E">
        <w:rPr>
          <w:color w:val="000000"/>
          <w:sz w:val="26"/>
          <w:szCs w:val="26"/>
        </w:rPr>
        <w:lastRenderedPageBreak/>
        <w:t>ежедневными меню, найти телефоны «горячей линии» федерального, регионального, муниципального, школьного уровня, поставщика услуги по организации школьного питания.</w:t>
      </w:r>
    </w:p>
    <w:p w:rsidR="00493E59" w:rsidRPr="001F433E" w:rsidRDefault="009D533C" w:rsidP="00D2498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 w:rsidRPr="001F433E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  </w:t>
      </w:r>
      <w:r w:rsidR="00493E59"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Образовательный процесс организован в одну смену. Занятия начинаются с 8.30 ч</w:t>
      </w:r>
      <w:r w:rsidR="00BA1DC1"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асов, в отдельные дни (понедельник, среда, четверг) с 8.00</w:t>
      </w:r>
      <w:r w:rsidR="00493E59"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. Обучение ведется в режиме 5-дневной учебной недели. </w:t>
      </w:r>
    </w:p>
    <w:p w:rsidR="00493E59" w:rsidRPr="001F433E" w:rsidRDefault="00493E59" w:rsidP="00BA1D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Расписание учебных занятий составляется с учетом требований </w:t>
      </w:r>
      <w:proofErr w:type="spellStart"/>
      <w:r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СанПиН</w:t>
      </w:r>
      <w:proofErr w:type="spellEnd"/>
      <w:r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 2.4.2.2821-10. Максимальный объем учебной нагрузки и домашних заданий не превышает норм, установленных </w:t>
      </w:r>
      <w:proofErr w:type="spellStart"/>
      <w:r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СанПиН</w:t>
      </w:r>
      <w:proofErr w:type="spellEnd"/>
      <w:r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 2.4.2.2821-10.</w:t>
      </w:r>
    </w:p>
    <w:p w:rsidR="00493E59" w:rsidRPr="001F433E" w:rsidRDefault="00493E59" w:rsidP="00BA1D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Особое внимание уделяется санитарно-гигиеническому состоянию помещений, которое поддерживается на должном уровне. Два раза в </w:t>
      </w:r>
      <w:r w:rsidR="001F433E"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день проводится</w:t>
      </w:r>
      <w:r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 влажная уборка всех помещений с использованием моющих и дезинфицирующих средств.</w:t>
      </w:r>
    </w:p>
    <w:p w:rsidR="00493E59" w:rsidRPr="001F433E" w:rsidRDefault="00493E59" w:rsidP="00BA1D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Проветривание учебных помещений проводится во время перемен, а рекреационных – во время уроков. До начала занятий и после их окончания </w:t>
      </w:r>
      <w:r w:rsidR="001F433E"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осуществляется сквозное</w:t>
      </w:r>
      <w:r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 проветривание учебных помещений в соответствии с требованиями </w:t>
      </w:r>
      <w:proofErr w:type="spellStart"/>
      <w:r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СанПиН</w:t>
      </w:r>
      <w:proofErr w:type="spellEnd"/>
      <w:r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. В теплые дн</w:t>
      </w:r>
      <w:r w:rsidR="00BA1DC1"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и занятия проходят при открытых</w:t>
      </w:r>
      <w:r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 форточках.</w:t>
      </w:r>
    </w:p>
    <w:p w:rsidR="00493E59" w:rsidRPr="001F433E" w:rsidRDefault="00493E59" w:rsidP="00BA1D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Температурный режим, освещение рабочих мест обучающихся и учителей  соответствуют требованиям </w:t>
      </w:r>
      <w:proofErr w:type="spellStart"/>
      <w:r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СанПиН</w:t>
      </w:r>
      <w:proofErr w:type="spellEnd"/>
      <w:r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 (инструментальные измерения  службы </w:t>
      </w:r>
      <w:proofErr w:type="spellStart"/>
      <w:r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Роспотребнадзора</w:t>
      </w:r>
      <w:proofErr w:type="spellEnd"/>
      <w:r w:rsidRPr="001F43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), классные доски оборудованы дополн</w:t>
      </w:r>
      <w:r w:rsidR="00BA1DC1" w:rsidRPr="001F43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ительным освещением – софитами, установленными параллельно ей. </w:t>
      </w:r>
    </w:p>
    <w:p w:rsidR="00493E59" w:rsidRPr="001F433E" w:rsidRDefault="00493E59" w:rsidP="00BA1DC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F433E">
        <w:rPr>
          <w:rFonts w:ascii="Times New Roman" w:hAnsi="Times New Roman" w:cs="Times New Roman"/>
          <w:sz w:val="26"/>
          <w:szCs w:val="26"/>
        </w:rPr>
        <w:t>Питьевой режим осуществляется посредством оборудованного питьевого фонтанчика. Анализ воды берется регулярно, вода соответствует санитарно-гигиеническим нормам.</w:t>
      </w:r>
    </w:p>
    <w:p w:rsidR="00493E59" w:rsidRPr="001F433E" w:rsidRDefault="00493E59" w:rsidP="00BA1DC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F433E">
        <w:rPr>
          <w:rFonts w:ascii="Times New Roman" w:hAnsi="Times New Roman" w:cs="Times New Roman"/>
          <w:sz w:val="26"/>
          <w:szCs w:val="26"/>
        </w:rPr>
        <w:t xml:space="preserve">Медицинское обслуживание осуществляется </w:t>
      </w:r>
      <w:r w:rsidR="00BA1DC1" w:rsidRPr="001F433E">
        <w:rPr>
          <w:rFonts w:ascii="Times New Roman" w:hAnsi="Times New Roman" w:cs="Times New Roman"/>
          <w:sz w:val="26"/>
          <w:szCs w:val="26"/>
        </w:rPr>
        <w:t xml:space="preserve">ежегодно </w:t>
      </w:r>
      <w:r w:rsidRPr="001F433E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BA1DC1" w:rsidRPr="001F433E">
        <w:rPr>
          <w:rFonts w:ascii="Times New Roman" w:hAnsi="Times New Roman" w:cs="Times New Roman"/>
          <w:sz w:val="26"/>
          <w:szCs w:val="26"/>
        </w:rPr>
        <w:t xml:space="preserve">графиком. Фельдшер </w:t>
      </w:r>
      <w:proofErr w:type="spellStart"/>
      <w:r w:rsidR="00BA1DC1" w:rsidRPr="001F433E">
        <w:rPr>
          <w:rFonts w:ascii="Times New Roman" w:hAnsi="Times New Roman" w:cs="Times New Roman"/>
          <w:sz w:val="26"/>
          <w:szCs w:val="26"/>
        </w:rPr>
        <w:t>ФАПа</w:t>
      </w:r>
      <w:proofErr w:type="spellEnd"/>
      <w:r w:rsidR="00BA1DC1" w:rsidRPr="001F433E">
        <w:rPr>
          <w:rFonts w:ascii="Times New Roman" w:hAnsi="Times New Roman" w:cs="Times New Roman"/>
          <w:sz w:val="26"/>
          <w:szCs w:val="26"/>
        </w:rPr>
        <w:t xml:space="preserve"> регулярно осматривает обучающихся на наличие/отсутствие педикулеза, чесотки и других инфекционных заболеваний. </w:t>
      </w:r>
      <w:r w:rsidRPr="001F433E">
        <w:rPr>
          <w:rFonts w:ascii="Times New Roman" w:hAnsi="Times New Roman" w:cs="Times New Roman"/>
          <w:sz w:val="26"/>
          <w:szCs w:val="26"/>
        </w:rPr>
        <w:t xml:space="preserve">Все сотрудники </w:t>
      </w:r>
      <w:r w:rsidR="00BA1DC1" w:rsidRPr="001F433E">
        <w:rPr>
          <w:rFonts w:ascii="Times New Roman" w:hAnsi="Times New Roman" w:cs="Times New Roman"/>
          <w:sz w:val="26"/>
          <w:szCs w:val="26"/>
        </w:rPr>
        <w:t>школы</w:t>
      </w:r>
      <w:r w:rsidRPr="001F433E">
        <w:rPr>
          <w:rFonts w:ascii="Times New Roman" w:hAnsi="Times New Roman" w:cs="Times New Roman"/>
          <w:sz w:val="26"/>
          <w:szCs w:val="26"/>
        </w:rPr>
        <w:t xml:space="preserve">, в том числе обслуживающий персонал и работники столовой имеют медицинские книжки, медицинский осмотр и санитарный </w:t>
      </w:r>
      <w:r w:rsidR="001F433E" w:rsidRPr="001F433E">
        <w:rPr>
          <w:rFonts w:ascii="Times New Roman" w:hAnsi="Times New Roman" w:cs="Times New Roman"/>
          <w:sz w:val="26"/>
          <w:szCs w:val="26"/>
        </w:rPr>
        <w:t>минимум прошли</w:t>
      </w:r>
      <w:r w:rsidRPr="001F433E">
        <w:rPr>
          <w:rFonts w:ascii="Times New Roman" w:hAnsi="Times New Roman" w:cs="Times New Roman"/>
          <w:sz w:val="26"/>
          <w:szCs w:val="26"/>
        </w:rPr>
        <w:t xml:space="preserve"> своевременно. В медицинских книжках сотрудников указаны сделанные прививки.</w:t>
      </w:r>
    </w:p>
    <w:p w:rsidR="00493E59" w:rsidRPr="001F433E" w:rsidRDefault="00493E59" w:rsidP="00BA1DC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F433E">
        <w:rPr>
          <w:rFonts w:ascii="Times New Roman" w:hAnsi="Times New Roman" w:cs="Times New Roman"/>
          <w:sz w:val="26"/>
          <w:szCs w:val="26"/>
        </w:rPr>
        <w:t xml:space="preserve">Для </w:t>
      </w:r>
      <w:r w:rsidR="001F433E" w:rsidRPr="001F433E">
        <w:rPr>
          <w:rFonts w:ascii="Times New Roman" w:hAnsi="Times New Roman" w:cs="Times New Roman"/>
          <w:sz w:val="26"/>
          <w:szCs w:val="26"/>
        </w:rPr>
        <w:t>предотвращения распространения</w:t>
      </w:r>
      <w:r w:rsidRPr="001F433E">
        <w:rPr>
          <w:rFonts w:ascii="Times New Roman" w:hAnsi="Times New Roman" w:cs="Times New Roman"/>
          <w:sz w:val="26"/>
          <w:szCs w:val="26"/>
        </w:rPr>
        <w:t xml:space="preserve"> </w:t>
      </w:r>
      <w:r w:rsidR="00BA1DC1" w:rsidRPr="001F433E">
        <w:rPr>
          <w:rFonts w:ascii="Times New Roman" w:hAnsi="Times New Roman" w:cs="Times New Roman"/>
          <w:sz w:val="26"/>
          <w:szCs w:val="26"/>
        </w:rPr>
        <w:t>гриппа</w:t>
      </w:r>
      <w:r w:rsidRPr="001F433E">
        <w:rPr>
          <w:rFonts w:ascii="Times New Roman" w:hAnsi="Times New Roman" w:cs="Times New Roman"/>
          <w:sz w:val="26"/>
          <w:szCs w:val="26"/>
        </w:rPr>
        <w:t xml:space="preserve"> были привиты 100</w:t>
      </w:r>
      <w:r w:rsidR="001F433E" w:rsidRPr="001F433E">
        <w:rPr>
          <w:rFonts w:ascii="Times New Roman" w:hAnsi="Times New Roman" w:cs="Times New Roman"/>
          <w:sz w:val="26"/>
          <w:szCs w:val="26"/>
        </w:rPr>
        <w:t>% работников</w:t>
      </w:r>
      <w:r w:rsidRPr="001F433E">
        <w:rPr>
          <w:rFonts w:ascii="Times New Roman" w:hAnsi="Times New Roman" w:cs="Times New Roman"/>
          <w:sz w:val="26"/>
          <w:szCs w:val="26"/>
        </w:rPr>
        <w:t xml:space="preserve"> </w:t>
      </w:r>
      <w:r w:rsidR="00BA1DC1" w:rsidRPr="001F433E">
        <w:rPr>
          <w:rFonts w:ascii="Times New Roman" w:hAnsi="Times New Roman" w:cs="Times New Roman"/>
          <w:sz w:val="26"/>
          <w:szCs w:val="26"/>
        </w:rPr>
        <w:t>школы и 90 % детей</w:t>
      </w:r>
      <w:r w:rsidRPr="001F433E">
        <w:rPr>
          <w:rFonts w:ascii="Times New Roman" w:hAnsi="Times New Roman" w:cs="Times New Roman"/>
          <w:sz w:val="26"/>
          <w:szCs w:val="26"/>
        </w:rPr>
        <w:t>.</w:t>
      </w:r>
    </w:p>
    <w:p w:rsidR="00493E59" w:rsidRPr="001F433E" w:rsidRDefault="00493E59" w:rsidP="00BA1D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43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Школа оборудована необходимым количеством санитарных узлов, соответствующих нормам </w:t>
      </w:r>
      <w:proofErr w:type="spellStart"/>
      <w:r w:rsidRPr="001F433E">
        <w:rPr>
          <w:rFonts w:ascii="Times New Roman" w:eastAsia="Times New Roman" w:hAnsi="Times New Roman" w:cs="Times New Roman"/>
          <w:sz w:val="26"/>
          <w:szCs w:val="26"/>
          <w:lang w:eastAsia="ru-RU"/>
        </w:rPr>
        <w:t>СанПиН</w:t>
      </w:r>
      <w:proofErr w:type="spellEnd"/>
      <w:r w:rsidRPr="001F433E">
        <w:rPr>
          <w:rFonts w:ascii="Times New Roman" w:eastAsia="Times New Roman" w:hAnsi="Times New Roman" w:cs="Times New Roman"/>
          <w:sz w:val="26"/>
          <w:szCs w:val="26"/>
          <w:lang w:eastAsia="ru-RU"/>
        </w:rPr>
        <w:t>. У учащихся сформирован навык мытья рук перед приемом пищи, что способствует исключению возникновения острых кишечных инфекций среди учащихся за последние пять лет.</w:t>
      </w:r>
    </w:p>
    <w:p w:rsidR="00493E59" w:rsidRPr="001F433E" w:rsidRDefault="00493E59" w:rsidP="00BA1D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43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Охрана </w:t>
      </w:r>
      <w:r w:rsidR="00BA1DC1" w:rsidRPr="001F43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школы обеспечивается круглосуточно. </w:t>
      </w:r>
      <w:r w:rsidRPr="001F433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Установлено видеонаблюдение по периметру здания.</w:t>
      </w:r>
    </w:p>
    <w:p w:rsidR="00493E59" w:rsidRPr="001F433E" w:rsidRDefault="00493E59" w:rsidP="00057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43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Образовательное пространство </w:t>
      </w:r>
      <w:r w:rsidR="00F55F54" w:rsidRPr="001F433E">
        <w:rPr>
          <w:rFonts w:ascii="Times New Roman" w:eastAsia="Times New Roman" w:hAnsi="Times New Roman" w:cs="Times New Roman"/>
          <w:sz w:val="26"/>
          <w:szCs w:val="26"/>
          <w:lang w:eastAsia="ru-RU"/>
        </w:rPr>
        <w:t>школы</w:t>
      </w:r>
      <w:r w:rsidRPr="001F43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обеспечивает активное и успешное участие школьников в спортивно-массовых мероприятиях, секциях, олимпиадах, проектах, конкурсах, фестивалях, выставках, акциях различной направленности и различных уровней.</w:t>
      </w:r>
    </w:p>
    <w:p w:rsidR="00493E59" w:rsidRPr="001F433E" w:rsidRDefault="00493E59" w:rsidP="00057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43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учащимися </w:t>
      </w:r>
      <w:r w:rsidR="0005710D" w:rsidRPr="001F433E">
        <w:rPr>
          <w:rFonts w:ascii="Times New Roman" w:eastAsia="Times New Roman" w:hAnsi="Times New Roman" w:cs="Times New Roman"/>
          <w:sz w:val="26"/>
          <w:szCs w:val="26"/>
          <w:lang w:eastAsia="ru-RU"/>
        </w:rPr>
        <w:t>2-10</w:t>
      </w:r>
      <w:r w:rsidRPr="001F43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классов регулярно проводятся уроки безопасности. Ежегодно провод</w:t>
      </w:r>
      <w:r w:rsidR="0005710D" w:rsidRPr="001F433E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1F433E">
        <w:rPr>
          <w:rFonts w:ascii="Times New Roman" w:eastAsia="Times New Roman" w:hAnsi="Times New Roman" w:cs="Times New Roman"/>
          <w:sz w:val="26"/>
          <w:szCs w:val="26"/>
          <w:lang w:eastAsia="ru-RU"/>
        </w:rPr>
        <w:t>тся общешкольны</w:t>
      </w:r>
      <w:r w:rsidR="0005710D" w:rsidRPr="001F433E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1F43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учебны</w:t>
      </w:r>
      <w:r w:rsidR="0005710D" w:rsidRPr="001F433E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1F43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трениров</w:t>
      </w:r>
      <w:r w:rsidR="0005710D" w:rsidRPr="001F433E">
        <w:rPr>
          <w:rFonts w:ascii="Times New Roman" w:eastAsia="Times New Roman" w:hAnsi="Times New Roman" w:cs="Times New Roman"/>
          <w:sz w:val="26"/>
          <w:szCs w:val="26"/>
          <w:lang w:eastAsia="ru-RU"/>
        </w:rPr>
        <w:t>ки по</w:t>
      </w:r>
      <w:r w:rsidRPr="001F43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поведени</w:t>
      </w:r>
      <w:r w:rsidR="0005710D" w:rsidRPr="001F433E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1F43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эвакуации учащихся и персонала ОО из здания в случае чрезвычайной ситуации. </w:t>
      </w:r>
      <w:r w:rsidR="001F433E" w:rsidRPr="001F433E">
        <w:rPr>
          <w:rFonts w:ascii="Times New Roman" w:eastAsia="Times New Roman" w:hAnsi="Times New Roman" w:cs="Times New Roman"/>
          <w:sz w:val="26"/>
          <w:szCs w:val="26"/>
          <w:lang w:eastAsia="ru-RU"/>
        </w:rPr>
        <w:t>Школа оснащена</w:t>
      </w:r>
      <w:r w:rsidRPr="001F43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первичными средствами пожаротушения в необходимом количестве, установлена система противопожарной сигнализации и заключен договор на ее обслуживание.</w:t>
      </w:r>
    </w:p>
    <w:p w:rsidR="00493E59" w:rsidRPr="001F433E" w:rsidRDefault="00493E59" w:rsidP="00057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433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Состояние физического, психического здоровья ребенка определяется восприятием гармонии или дисгармонии форм, цвета, композиции. Поэтому школьная мебель, стены рекреаций, спортивный зал окрашены в спокойные, светлые радующие глаз тона, размер и размещение которых соответствуют нормам </w:t>
      </w:r>
      <w:proofErr w:type="spellStart"/>
      <w:r w:rsidRPr="001F433E">
        <w:rPr>
          <w:rFonts w:ascii="Times New Roman" w:eastAsia="Times New Roman" w:hAnsi="Times New Roman" w:cs="Times New Roman"/>
          <w:sz w:val="26"/>
          <w:szCs w:val="26"/>
          <w:lang w:eastAsia="ru-RU"/>
        </w:rPr>
        <w:t>СанПиН</w:t>
      </w:r>
      <w:proofErr w:type="spellEnd"/>
      <w:r w:rsidRPr="001F433E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создают уют и комфорт в помещениях.</w:t>
      </w:r>
    </w:p>
    <w:p w:rsidR="00493E59" w:rsidRPr="001F433E" w:rsidRDefault="00493E59" w:rsidP="00057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В </w:t>
      </w:r>
      <w:r w:rsidR="001F433E"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школе проводятся</w:t>
      </w:r>
      <w:r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 разнообразные мероприятия по предупреждению </w:t>
      </w:r>
      <w:proofErr w:type="spellStart"/>
      <w:r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дидактогенных</w:t>
      </w:r>
      <w:proofErr w:type="spellEnd"/>
      <w:r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 заболеваний. Сколиоз, нарушение осанки и зрения учащихся - целенаправленная разминка на уроках физической культуры; динамические паузы в середине каждого урока с обязательным выполнением специальных комплексов упражнений; направленных на предупреждение нарушений зрения, осанки и сколиоза, физкультминутки; организация подвижных игр на переменах.</w:t>
      </w:r>
    </w:p>
    <w:p w:rsidR="00493E59" w:rsidRPr="001F433E" w:rsidRDefault="00493E59" w:rsidP="00057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За последние три года по данным углубленных медицинских осмотров учащихся остается стабильно низким процент </w:t>
      </w:r>
      <w:r w:rsidR="001F433E"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учащихся,</w:t>
      </w:r>
      <w:r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 освобожденных от занятий физической культурой</w:t>
      </w:r>
      <w:r w:rsidR="0005710D"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 (временные справки по состоянию здоровья).</w:t>
      </w:r>
      <w:r w:rsidRPr="001F433E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 </w:t>
      </w:r>
    </w:p>
    <w:p w:rsidR="0005710D" w:rsidRPr="001F433E" w:rsidRDefault="0005710D" w:rsidP="0005710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F43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Несмотря на все вышеперечисленные принимаемые меры, продолжает расти количество </w:t>
      </w:r>
      <w:proofErr w:type="gramStart"/>
      <w:r w:rsidRPr="001F43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обучающихся</w:t>
      </w:r>
      <w:proofErr w:type="gramEnd"/>
      <w:r w:rsidRPr="001F43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имеющих отклонения в здоровье. Медицинский осмотр (май 2025 г.) показал следующее:</w:t>
      </w:r>
    </w:p>
    <w:p w:rsidR="0005710D" w:rsidRPr="001F433E" w:rsidRDefault="0005710D" w:rsidP="000571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1F433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Распределение учащихся по группам здоровья:</w:t>
      </w: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15"/>
        <w:gridCol w:w="777"/>
        <w:gridCol w:w="947"/>
        <w:gridCol w:w="938"/>
        <w:gridCol w:w="914"/>
        <w:gridCol w:w="822"/>
        <w:gridCol w:w="1150"/>
        <w:gridCol w:w="1031"/>
        <w:gridCol w:w="805"/>
        <w:gridCol w:w="896"/>
      </w:tblGrid>
      <w:tr w:rsidR="0005710D" w:rsidRPr="001F433E" w:rsidTr="00F55F54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Всего учащихся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3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Группы здоровья</w:t>
            </w:r>
          </w:p>
        </w:tc>
        <w:tc>
          <w:tcPr>
            <w:tcW w:w="38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Группа физической культуры</w:t>
            </w:r>
          </w:p>
        </w:tc>
      </w:tr>
      <w:tr w:rsidR="0005710D" w:rsidRPr="001F433E" w:rsidTr="00F55F54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Первая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Вторая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Третья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Пятая/5 </w:t>
            </w:r>
            <w:proofErr w:type="gramStart"/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</w:t>
            </w:r>
            <w:proofErr w:type="gramEnd"/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основная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Подготовит.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</w:t>
            </w:r>
            <w:proofErr w:type="gramEnd"/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3 </w:t>
            </w:r>
            <w:proofErr w:type="spellStart"/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физк</w:t>
            </w:r>
            <w:proofErr w:type="spellEnd"/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гр.</w:t>
            </w:r>
          </w:p>
        </w:tc>
      </w:tr>
      <w:tr w:rsidR="0005710D" w:rsidRPr="001F433E" w:rsidTr="00F55F54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2022-2023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05710D" w:rsidRPr="001F433E" w:rsidTr="00F55F54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2023-2024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05710D" w:rsidRPr="001F433E" w:rsidTr="00F55F54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2024-2025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84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96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05710D" w:rsidRPr="001F433E" w:rsidTr="00F55F54"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2025-2026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2/2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79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10D" w:rsidRPr="001F433E" w:rsidRDefault="0005710D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</w:tbl>
    <w:p w:rsidR="0005710D" w:rsidRPr="001F433E" w:rsidRDefault="0005710D" w:rsidP="000571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5710D" w:rsidRPr="001F433E" w:rsidRDefault="0005710D" w:rsidP="000571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F43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Среди учащихся 2-10 классов выявлено: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97"/>
        <w:gridCol w:w="1143"/>
        <w:gridCol w:w="1143"/>
        <w:gridCol w:w="996"/>
        <w:gridCol w:w="996"/>
      </w:tblGrid>
      <w:tr w:rsidR="00F55F54" w:rsidRPr="001F433E" w:rsidTr="00A53C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Заболевания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2022-2023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tabs>
                <w:tab w:val="left" w:pos="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2023-2024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tabs>
                <w:tab w:val="left" w:pos="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2024-2025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tabs>
                <w:tab w:val="left" w:pos="7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2025-2026</w:t>
            </w:r>
          </w:p>
        </w:tc>
      </w:tr>
      <w:tr w:rsidR="00F55F54" w:rsidRPr="001F433E" w:rsidTr="00A53C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Всего </w:t>
            </w:r>
            <w:proofErr w:type="gramStart"/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обучающихся</w:t>
            </w:r>
            <w:proofErr w:type="gramEnd"/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</w:t>
            </w:r>
          </w:p>
        </w:tc>
      </w:tr>
      <w:tr w:rsidR="00F55F54" w:rsidRPr="001F433E" w:rsidTr="00A53C1D">
        <w:trPr>
          <w:trHeight w:val="820"/>
        </w:trPr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Консультация ортопеда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55F54" w:rsidRPr="001F433E" w:rsidRDefault="00F55F54" w:rsidP="00A53C1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F55F54" w:rsidRPr="001F433E" w:rsidTr="00A53C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Миопия (снижение зрения)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</w:tr>
      <w:tr w:rsidR="00F55F54" w:rsidRPr="001F433E" w:rsidTr="00A53C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Эндокринная </w:t>
            </w: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система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6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</w:tr>
      <w:tr w:rsidR="00F55F54" w:rsidRPr="001F433E" w:rsidTr="00A53C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Консультации уролога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F55F54" w:rsidRPr="001F433E" w:rsidTr="00A53C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Занятия с логопедом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55F54" w:rsidRPr="001F433E" w:rsidTr="00A53C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Консультация хирурга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F55F54" w:rsidRPr="001F433E" w:rsidTr="00A53C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Наблюдение невролога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F55F54" w:rsidRPr="001F433E" w:rsidTr="00A53C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Наблюдение психиатра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55F54" w:rsidRPr="001F433E" w:rsidTr="00A53C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Консультация гинеколога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F55F54" w:rsidRPr="001F433E" w:rsidTr="00A53C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Консультация окулиста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</w:t>
            </w:r>
          </w:p>
        </w:tc>
      </w:tr>
      <w:tr w:rsidR="00F55F54" w:rsidRPr="001F433E" w:rsidTr="00A53C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Консультация стоматолога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</w:t>
            </w:r>
          </w:p>
        </w:tc>
      </w:tr>
      <w:tr w:rsidR="00F55F54" w:rsidRPr="001F433E" w:rsidTr="00A53C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Наблюдение аллерголога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F55F54" w:rsidRPr="001F433E" w:rsidTr="00A53C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ЭКГ контроль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F55F54" w:rsidRPr="001F433E" w:rsidTr="00A53C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ЛФК массаж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</w:tr>
      <w:tr w:rsidR="00F55F54" w:rsidRPr="001F433E" w:rsidTr="00A53C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Наблюдение эндокринолога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55F54" w:rsidRPr="001F433E" w:rsidTr="00A53C1D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Рекомендовано рациональное питание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54" w:rsidRPr="001F433E" w:rsidRDefault="00F55F54" w:rsidP="00A53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4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</w:tbl>
    <w:p w:rsidR="0005710D" w:rsidRPr="001F433E" w:rsidRDefault="0005710D" w:rsidP="000571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93E59" w:rsidRPr="001F433E" w:rsidRDefault="0005710D" w:rsidP="00A32B5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F43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Из таблицы видно снижение количества </w:t>
      </w:r>
      <w:proofErr w:type="gramStart"/>
      <w:r w:rsidRPr="001F43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обучающихся</w:t>
      </w:r>
      <w:proofErr w:type="gramEnd"/>
      <w:r w:rsidRPr="001F43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1 группы здоровья, увеличение количества обучающихся 2 группы. При этом также наблюдается устойчивый рост </w:t>
      </w:r>
      <w:r w:rsidR="00A32B52" w:rsidRPr="001F43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количества учащихся с проблемами зрения, полости рта (зубов), увеличенной массой тела, а также аллергическими реакциями и заболеваниями психоэмоциональной сферы. </w:t>
      </w:r>
    </w:p>
    <w:p w:rsidR="00493E59" w:rsidRPr="001F433E" w:rsidRDefault="00493E59" w:rsidP="00A32B5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1F433E">
        <w:rPr>
          <w:rFonts w:ascii="Times New Roman" w:hAnsi="Times New Roman" w:cs="Times New Roman"/>
          <w:b/>
          <w:sz w:val="26"/>
          <w:szCs w:val="26"/>
          <w:u w:val="single"/>
        </w:rPr>
        <w:t>Выводы:</w:t>
      </w:r>
      <w:r w:rsidRPr="001F433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493E59" w:rsidRPr="001F433E" w:rsidRDefault="00493E59" w:rsidP="00A32B5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F433E">
        <w:rPr>
          <w:rFonts w:ascii="Times New Roman" w:hAnsi="Times New Roman" w:cs="Times New Roman"/>
          <w:sz w:val="26"/>
          <w:szCs w:val="26"/>
        </w:rPr>
        <w:t xml:space="preserve">Медико-социальные условия пребывания </w:t>
      </w:r>
      <w:proofErr w:type="gramStart"/>
      <w:r w:rsidRPr="001F433E"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 w:rsidRPr="001F433E">
        <w:rPr>
          <w:rFonts w:ascii="Times New Roman" w:hAnsi="Times New Roman" w:cs="Times New Roman"/>
          <w:sz w:val="26"/>
          <w:szCs w:val="26"/>
        </w:rPr>
        <w:t xml:space="preserve"> (организация питания и медицинского обслуживания </w:t>
      </w:r>
      <w:r w:rsidR="00F55F54" w:rsidRPr="001F433E">
        <w:rPr>
          <w:rFonts w:ascii="Times New Roman" w:hAnsi="Times New Roman" w:cs="Times New Roman"/>
          <w:sz w:val="26"/>
          <w:szCs w:val="26"/>
        </w:rPr>
        <w:t>обучающихся) и</w:t>
      </w:r>
      <w:r w:rsidRPr="001F433E">
        <w:rPr>
          <w:rFonts w:ascii="Times New Roman" w:hAnsi="Times New Roman" w:cs="Times New Roman"/>
          <w:sz w:val="26"/>
          <w:szCs w:val="26"/>
        </w:rPr>
        <w:t xml:space="preserve"> режим обучения </w:t>
      </w:r>
      <w:r w:rsidR="00F55F54" w:rsidRPr="001F433E">
        <w:rPr>
          <w:rFonts w:ascii="Times New Roman" w:hAnsi="Times New Roman" w:cs="Times New Roman"/>
          <w:sz w:val="26"/>
          <w:szCs w:val="26"/>
        </w:rPr>
        <w:t>соответствует требованиям</w:t>
      </w:r>
      <w:r w:rsidRPr="001F43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55F54" w:rsidRPr="001F433E">
        <w:rPr>
          <w:rFonts w:ascii="Times New Roman" w:hAnsi="Times New Roman" w:cs="Times New Roman"/>
          <w:sz w:val="26"/>
          <w:szCs w:val="26"/>
        </w:rPr>
        <w:t>СанПиН</w:t>
      </w:r>
      <w:proofErr w:type="spellEnd"/>
      <w:r w:rsidR="00F55F54" w:rsidRPr="001F433E">
        <w:rPr>
          <w:rFonts w:ascii="Times New Roman" w:hAnsi="Times New Roman" w:cs="Times New Roman"/>
          <w:sz w:val="26"/>
          <w:szCs w:val="26"/>
        </w:rPr>
        <w:t xml:space="preserve"> 2.4.2.2821</w:t>
      </w:r>
      <w:r w:rsidRPr="001F433E">
        <w:rPr>
          <w:rFonts w:ascii="Times New Roman" w:hAnsi="Times New Roman" w:cs="Times New Roman"/>
          <w:sz w:val="26"/>
          <w:szCs w:val="26"/>
        </w:rPr>
        <w:t>-10. и критериям, утвержденным для данного вида ОУ.</w:t>
      </w:r>
    </w:p>
    <w:p w:rsidR="00A32B52" w:rsidRPr="001F433E" w:rsidRDefault="00A32B52" w:rsidP="00A32B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F433E">
        <w:rPr>
          <w:rFonts w:ascii="Times New Roman" w:hAnsi="Times New Roman" w:cs="Times New Roman"/>
          <w:sz w:val="26"/>
          <w:szCs w:val="26"/>
        </w:rPr>
        <w:t xml:space="preserve">2. </w:t>
      </w:r>
      <w:r w:rsidR="00493E59" w:rsidRPr="001F433E">
        <w:rPr>
          <w:rFonts w:ascii="Times New Roman" w:hAnsi="Times New Roman" w:cs="Times New Roman"/>
          <w:sz w:val="26"/>
          <w:szCs w:val="26"/>
        </w:rPr>
        <w:t>Анализ состояния здоровья учащихся за 202</w:t>
      </w:r>
      <w:r w:rsidRPr="001F433E">
        <w:rPr>
          <w:rFonts w:ascii="Times New Roman" w:hAnsi="Times New Roman" w:cs="Times New Roman"/>
          <w:sz w:val="26"/>
          <w:szCs w:val="26"/>
        </w:rPr>
        <w:t>5</w:t>
      </w:r>
      <w:r w:rsidR="00493E59" w:rsidRPr="001F433E">
        <w:rPr>
          <w:rFonts w:ascii="Times New Roman" w:hAnsi="Times New Roman" w:cs="Times New Roman"/>
          <w:sz w:val="26"/>
          <w:szCs w:val="26"/>
        </w:rPr>
        <w:t>-202</w:t>
      </w:r>
      <w:r w:rsidRPr="001F433E">
        <w:rPr>
          <w:rFonts w:ascii="Times New Roman" w:hAnsi="Times New Roman" w:cs="Times New Roman"/>
          <w:sz w:val="26"/>
          <w:szCs w:val="26"/>
        </w:rPr>
        <w:t>6</w:t>
      </w:r>
      <w:r w:rsidR="00493E59" w:rsidRPr="001F433E">
        <w:rPr>
          <w:rFonts w:ascii="Times New Roman" w:hAnsi="Times New Roman" w:cs="Times New Roman"/>
          <w:sz w:val="26"/>
          <w:szCs w:val="26"/>
        </w:rPr>
        <w:t xml:space="preserve"> учебный год показал, что основными заболеваниями являются заболевани</w:t>
      </w:r>
      <w:r w:rsidRPr="001F433E">
        <w:rPr>
          <w:rFonts w:ascii="Times New Roman" w:hAnsi="Times New Roman" w:cs="Times New Roman"/>
          <w:sz w:val="26"/>
          <w:szCs w:val="26"/>
        </w:rPr>
        <w:t>я</w:t>
      </w:r>
      <w:r w:rsidR="00493E59" w:rsidRPr="001F433E">
        <w:rPr>
          <w:rFonts w:ascii="Times New Roman" w:hAnsi="Times New Roman" w:cs="Times New Roman"/>
          <w:sz w:val="26"/>
          <w:szCs w:val="26"/>
        </w:rPr>
        <w:t xml:space="preserve"> опорно-двигательного аппарата </w:t>
      </w:r>
      <w:r w:rsidRPr="001F43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зрения, полости рта (зубов), увеличенной массой тела, а также аллергическими реакциями и заболеваниями психоэмоциональной сферы. </w:t>
      </w:r>
    </w:p>
    <w:p w:rsidR="00A32B52" w:rsidRPr="001F433E" w:rsidRDefault="00A32B52" w:rsidP="00A32B5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F433E">
        <w:rPr>
          <w:rFonts w:ascii="Times New Roman" w:hAnsi="Times New Roman" w:cs="Times New Roman"/>
          <w:sz w:val="26"/>
          <w:szCs w:val="26"/>
        </w:rPr>
        <w:t xml:space="preserve">3. </w:t>
      </w:r>
      <w:r w:rsidR="00493E59" w:rsidRPr="001F433E">
        <w:rPr>
          <w:rFonts w:ascii="Times New Roman" w:hAnsi="Times New Roman" w:cs="Times New Roman"/>
          <w:sz w:val="26"/>
          <w:szCs w:val="26"/>
        </w:rPr>
        <w:t xml:space="preserve">В этом учебном году наблюдается значительное </w:t>
      </w:r>
      <w:r w:rsidRPr="001F433E">
        <w:rPr>
          <w:rFonts w:ascii="Times New Roman" w:hAnsi="Times New Roman" w:cs="Times New Roman"/>
          <w:sz w:val="26"/>
          <w:szCs w:val="26"/>
        </w:rPr>
        <w:t>увеличение</w:t>
      </w:r>
      <w:r w:rsidR="00493E59" w:rsidRPr="001F433E">
        <w:rPr>
          <w:rFonts w:ascii="Times New Roman" w:hAnsi="Times New Roman" w:cs="Times New Roman"/>
          <w:sz w:val="26"/>
          <w:szCs w:val="26"/>
        </w:rPr>
        <w:t xml:space="preserve"> </w:t>
      </w:r>
      <w:r w:rsidRPr="001F433E">
        <w:rPr>
          <w:rFonts w:ascii="Times New Roman" w:hAnsi="Times New Roman" w:cs="Times New Roman"/>
          <w:sz w:val="26"/>
          <w:szCs w:val="26"/>
        </w:rPr>
        <w:t>вышеуказанных заболеваний</w:t>
      </w:r>
      <w:r w:rsidR="00493E59" w:rsidRPr="001F433E">
        <w:rPr>
          <w:rFonts w:ascii="Times New Roman" w:hAnsi="Times New Roman" w:cs="Times New Roman"/>
          <w:sz w:val="26"/>
          <w:szCs w:val="26"/>
        </w:rPr>
        <w:t xml:space="preserve"> у учащихся. </w:t>
      </w:r>
    </w:p>
    <w:p w:rsidR="00493E59" w:rsidRPr="001F433E" w:rsidRDefault="00A32B52" w:rsidP="00A32B5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F433E">
        <w:rPr>
          <w:rFonts w:ascii="Times New Roman" w:hAnsi="Times New Roman" w:cs="Times New Roman"/>
          <w:sz w:val="26"/>
          <w:szCs w:val="26"/>
        </w:rPr>
        <w:t xml:space="preserve">4. </w:t>
      </w:r>
      <w:r w:rsidR="00493E59" w:rsidRPr="001F433E">
        <w:rPr>
          <w:rFonts w:ascii="Times New Roman" w:hAnsi="Times New Roman" w:cs="Times New Roman"/>
          <w:sz w:val="26"/>
          <w:szCs w:val="26"/>
        </w:rPr>
        <w:t xml:space="preserve">Учащиеся принимают активное участие во всероссийских, региональных, муниципальных мероприятиях </w:t>
      </w:r>
      <w:r w:rsidRPr="001F433E">
        <w:rPr>
          <w:rFonts w:ascii="Times New Roman" w:hAnsi="Times New Roman" w:cs="Times New Roman"/>
          <w:sz w:val="26"/>
          <w:szCs w:val="26"/>
        </w:rPr>
        <w:t xml:space="preserve">по всем </w:t>
      </w:r>
      <w:r w:rsidR="00493E59" w:rsidRPr="001F433E">
        <w:rPr>
          <w:rFonts w:ascii="Times New Roman" w:hAnsi="Times New Roman" w:cs="Times New Roman"/>
          <w:sz w:val="26"/>
          <w:szCs w:val="26"/>
        </w:rPr>
        <w:t>направления</w:t>
      </w:r>
      <w:r w:rsidRPr="001F433E">
        <w:rPr>
          <w:rFonts w:ascii="Times New Roman" w:hAnsi="Times New Roman" w:cs="Times New Roman"/>
          <w:sz w:val="26"/>
          <w:szCs w:val="26"/>
        </w:rPr>
        <w:t>м учебно-воспитательного процесса</w:t>
      </w:r>
      <w:r w:rsidR="00493E59" w:rsidRPr="001F433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493E59" w:rsidRPr="001F433E" w:rsidRDefault="00493E59" w:rsidP="00A32B5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F433E">
        <w:rPr>
          <w:rFonts w:ascii="Times New Roman" w:hAnsi="Times New Roman" w:cs="Times New Roman"/>
          <w:b/>
          <w:sz w:val="26"/>
          <w:szCs w:val="26"/>
          <w:u w:val="single"/>
        </w:rPr>
        <w:t>Рекомендации:</w:t>
      </w:r>
    </w:p>
    <w:p w:rsidR="001F433E" w:rsidRPr="001F433E" w:rsidRDefault="001F433E" w:rsidP="001F433E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1F433E">
        <w:rPr>
          <w:color w:val="0F1115"/>
          <w:sz w:val="26"/>
          <w:szCs w:val="26"/>
        </w:rPr>
        <w:t xml:space="preserve">Обеспечить систематический </w:t>
      </w:r>
      <w:proofErr w:type="gramStart"/>
      <w:r w:rsidRPr="001F433E">
        <w:rPr>
          <w:color w:val="0F1115"/>
          <w:sz w:val="26"/>
          <w:szCs w:val="26"/>
        </w:rPr>
        <w:t>контроль за</w:t>
      </w:r>
      <w:proofErr w:type="gramEnd"/>
      <w:r w:rsidRPr="001F433E">
        <w:rPr>
          <w:color w:val="0F1115"/>
          <w:sz w:val="26"/>
          <w:szCs w:val="26"/>
        </w:rPr>
        <w:t xml:space="preserve"> проведением </w:t>
      </w:r>
      <w:proofErr w:type="spellStart"/>
      <w:r w:rsidRPr="001F433E">
        <w:rPr>
          <w:color w:val="0F1115"/>
          <w:sz w:val="26"/>
          <w:szCs w:val="26"/>
        </w:rPr>
        <w:t>физминуток</w:t>
      </w:r>
      <w:proofErr w:type="spellEnd"/>
      <w:r w:rsidRPr="001F433E">
        <w:rPr>
          <w:color w:val="0F1115"/>
          <w:sz w:val="26"/>
          <w:szCs w:val="26"/>
        </w:rPr>
        <w:t>, динамических пауз и активных перемен на всех уроках.</w:t>
      </w:r>
    </w:p>
    <w:p w:rsidR="001F433E" w:rsidRPr="001F433E" w:rsidRDefault="001F433E" w:rsidP="001F433E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1F433E">
        <w:rPr>
          <w:color w:val="0F1115"/>
          <w:sz w:val="26"/>
          <w:szCs w:val="26"/>
        </w:rPr>
        <w:lastRenderedPageBreak/>
        <w:t xml:space="preserve">Внедрить ежедневные профилактические мероприятия по сохранению зрения (гимнастика для глаз, беседы о режиме использования </w:t>
      </w:r>
      <w:proofErr w:type="spellStart"/>
      <w:r w:rsidRPr="001F433E">
        <w:rPr>
          <w:color w:val="0F1115"/>
          <w:sz w:val="26"/>
          <w:szCs w:val="26"/>
        </w:rPr>
        <w:t>гаджетов</w:t>
      </w:r>
      <w:proofErr w:type="spellEnd"/>
      <w:r w:rsidRPr="001F433E">
        <w:rPr>
          <w:color w:val="0F1115"/>
          <w:sz w:val="26"/>
          <w:szCs w:val="26"/>
        </w:rPr>
        <w:t>) во 2–4 классах.</w:t>
      </w:r>
    </w:p>
    <w:p w:rsidR="001F433E" w:rsidRPr="001F433E" w:rsidRDefault="001F433E" w:rsidP="001F433E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1F433E">
        <w:rPr>
          <w:color w:val="0F1115"/>
          <w:sz w:val="26"/>
          <w:szCs w:val="26"/>
        </w:rPr>
        <w:t>Увеличить долю двигательной активности во внеурочной деятельности, особенно для младших школьников.</w:t>
      </w:r>
    </w:p>
    <w:p w:rsidR="001F433E" w:rsidRPr="001F433E" w:rsidRDefault="001F433E" w:rsidP="001F433E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1F433E">
        <w:rPr>
          <w:color w:val="0F1115"/>
          <w:sz w:val="26"/>
          <w:szCs w:val="26"/>
        </w:rPr>
        <w:t>Учителю физической культуры провести анализ вовлеченности детей в спортивную работу вне уроков и повысить качество преподавания.</w:t>
      </w:r>
    </w:p>
    <w:p w:rsidR="001F433E" w:rsidRPr="001F433E" w:rsidRDefault="001F433E" w:rsidP="001F433E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1F433E">
        <w:rPr>
          <w:color w:val="0F1115"/>
          <w:sz w:val="26"/>
          <w:szCs w:val="26"/>
        </w:rPr>
        <w:t>Проводить системную профилактическую работу среди учащихся по снижению заболеваемости и формированию здорового образа жизни.</w:t>
      </w:r>
    </w:p>
    <w:p w:rsidR="001F433E" w:rsidRPr="001F433E" w:rsidRDefault="001F433E" w:rsidP="001F433E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1F433E">
        <w:rPr>
          <w:color w:val="0F1115"/>
          <w:sz w:val="26"/>
          <w:szCs w:val="26"/>
        </w:rPr>
        <w:t>Организовать разъяснительную работу по подготовке и сдаче норм ГТО среди всех участников образовательного процесса.</w:t>
      </w:r>
    </w:p>
    <w:p w:rsidR="001F433E" w:rsidRPr="001F433E" w:rsidRDefault="001F433E" w:rsidP="001F433E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1F433E">
        <w:rPr>
          <w:color w:val="0F1115"/>
          <w:sz w:val="26"/>
          <w:szCs w:val="26"/>
        </w:rPr>
        <w:t>Обеспечить строгий контроль посещаемости уроков физической культуры.</w:t>
      </w:r>
    </w:p>
    <w:p w:rsidR="001F433E" w:rsidRPr="001F433E" w:rsidRDefault="001F433E" w:rsidP="001F433E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1F433E">
        <w:rPr>
          <w:color w:val="0F1115"/>
          <w:sz w:val="26"/>
          <w:szCs w:val="26"/>
        </w:rPr>
        <w:t>Вынести на родительские собрания темы здорового питания, режима дня и организовать совместные детско-родительские мероприятия по этим вопросам.</w:t>
      </w:r>
    </w:p>
    <w:p w:rsidR="001F433E" w:rsidRPr="001F433E" w:rsidRDefault="001F433E" w:rsidP="001F433E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1F433E">
        <w:rPr>
          <w:color w:val="0F1115"/>
          <w:sz w:val="26"/>
          <w:szCs w:val="26"/>
        </w:rPr>
        <w:t xml:space="preserve">Обеспечить фактический стопроцентный охват горячим питанием каждого обучающегося 5–10 классов, усилив </w:t>
      </w:r>
      <w:proofErr w:type="gramStart"/>
      <w:r w:rsidRPr="001F433E">
        <w:rPr>
          <w:color w:val="0F1115"/>
          <w:sz w:val="26"/>
          <w:szCs w:val="26"/>
        </w:rPr>
        <w:t>контроль за</w:t>
      </w:r>
      <w:proofErr w:type="gramEnd"/>
      <w:r w:rsidRPr="001F433E">
        <w:rPr>
          <w:color w:val="0F1115"/>
          <w:sz w:val="26"/>
          <w:szCs w:val="26"/>
        </w:rPr>
        <w:t xml:space="preserve"> посещением столовой.</w:t>
      </w:r>
    </w:p>
    <w:p w:rsidR="001F433E" w:rsidRPr="001F433E" w:rsidRDefault="001F433E" w:rsidP="001F433E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1F433E">
        <w:rPr>
          <w:color w:val="0F1115"/>
          <w:sz w:val="26"/>
          <w:szCs w:val="26"/>
        </w:rPr>
        <w:t>Регулярно проводить мониторинг состояния здоровья, питания и занятости детей во внеурочное время с обязательным информированием родителей.</w:t>
      </w:r>
    </w:p>
    <w:p w:rsidR="001F433E" w:rsidRPr="001F433E" w:rsidRDefault="001F433E" w:rsidP="001F433E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1F433E">
        <w:rPr>
          <w:color w:val="0F1115"/>
          <w:sz w:val="26"/>
          <w:szCs w:val="26"/>
        </w:rPr>
        <w:t>Строго соблюдать установленные нормы домашних заданий, исключая перегрузку учащихся.</w:t>
      </w:r>
    </w:p>
    <w:p w:rsidR="001F433E" w:rsidRPr="001F433E" w:rsidRDefault="001F433E" w:rsidP="001F433E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1F433E">
        <w:rPr>
          <w:color w:val="0F1115"/>
          <w:sz w:val="26"/>
          <w:szCs w:val="26"/>
        </w:rPr>
        <w:t xml:space="preserve">Усилить </w:t>
      </w:r>
      <w:proofErr w:type="gramStart"/>
      <w:r w:rsidRPr="001F433E">
        <w:rPr>
          <w:color w:val="0F1115"/>
          <w:sz w:val="26"/>
          <w:szCs w:val="26"/>
        </w:rPr>
        <w:t>контроль за</w:t>
      </w:r>
      <w:proofErr w:type="gramEnd"/>
      <w:r w:rsidRPr="001F433E">
        <w:rPr>
          <w:color w:val="0F1115"/>
          <w:sz w:val="26"/>
          <w:szCs w:val="26"/>
        </w:rPr>
        <w:t xml:space="preserve"> безопасностью питания на всех этапах: от приемки продуктов до выдачи готовых блюд.</w:t>
      </w:r>
    </w:p>
    <w:p w:rsidR="00F33C84" w:rsidRPr="001F433E" w:rsidRDefault="00F33C84" w:rsidP="00493E59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1F433E" w:rsidRPr="001F433E" w:rsidRDefault="001F433E" w:rsidP="00493E59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1F433E" w:rsidRPr="001F433E" w:rsidRDefault="001F433E" w:rsidP="00493E59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1F433E" w:rsidRPr="001F433E" w:rsidRDefault="001F433E" w:rsidP="00493E59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1F433E">
        <w:rPr>
          <w:rFonts w:ascii="Times New Roman" w:hAnsi="Times New Roman" w:cs="Times New Roman"/>
          <w:sz w:val="26"/>
          <w:szCs w:val="26"/>
        </w:rPr>
        <w:t xml:space="preserve">Организатор по ВВР:                                                 </w:t>
      </w:r>
      <w:proofErr w:type="spellStart"/>
      <w:r w:rsidRPr="001F433E">
        <w:rPr>
          <w:rFonts w:ascii="Times New Roman" w:hAnsi="Times New Roman" w:cs="Times New Roman"/>
          <w:sz w:val="26"/>
          <w:szCs w:val="26"/>
        </w:rPr>
        <w:t>И.А.Невьянцева</w:t>
      </w:r>
      <w:proofErr w:type="spellEnd"/>
    </w:p>
    <w:sectPr w:rsidR="001F433E" w:rsidRPr="001F433E" w:rsidSect="009A11C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SchlbkCyr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A36F05"/>
    <w:multiLevelType w:val="multilevel"/>
    <w:tmpl w:val="E2BE1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680F50"/>
    <w:multiLevelType w:val="multilevel"/>
    <w:tmpl w:val="535A1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3B0784"/>
    <w:multiLevelType w:val="hybridMultilevel"/>
    <w:tmpl w:val="B3D0BDA4"/>
    <w:lvl w:ilvl="0" w:tplc="06B0FA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2950F02"/>
    <w:multiLevelType w:val="hybridMultilevel"/>
    <w:tmpl w:val="E44A9A48"/>
    <w:lvl w:ilvl="0" w:tplc="661CB9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8521B"/>
    <w:rsid w:val="00034211"/>
    <w:rsid w:val="0005710D"/>
    <w:rsid w:val="00080AB0"/>
    <w:rsid w:val="0018521B"/>
    <w:rsid w:val="001F433E"/>
    <w:rsid w:val="002853DF"/>
    <w:rsid w:val="002A7CF4"/>
    <w:rsid w:val="00353018"/>
    <w:rsid w:val="00367627"/>
    <w:rsid w:val="00456622"/>
    <w:rsid w:val="00493E59"/>
    <w:rsid w:val="00600CA4"/>
    <w:rsid w:val="006B2F4F"/>
    <w:rsid w:val="007E6328"/>
    <w:rsid w:val="008D00E4"/>
    <w:rsid w:val="009A11CF"/>
    <w:rsid w:val="009A4637"/>
    <w:rsid w:val="009D4343"/>
    <w:rsid w:val="009D533C"/>
    <w:rsid w:val="00A32B52"/>
    <w:rsid w:val="00A61A59"/>
    <w:rsid w:val="00BA1DC1"/>
    <w:rsid w:val="00BA5D6F"/>
    <w:rsid w:val="00BD245B"/>
    <w:rsid w:val="00BD44FE"/>
    <w:rsid w:val="00C734ED"/>
    <w:rsid w:val="00CA5F29"/>
    <w:rsid w:val="00D24988"/>
    <w:rsid w:val="00DF4367"/>
    <w:rsid w:val="00E200DF"/>
    <w:rsid w:val="00E436FF"/>
    <w:rsid w:val="00F33C84"/>
    <w:rsid w:val="00F55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2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8521B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qFormat/>
    <w:locked/>
    <w:rsid w:val="0018521B"/>
  </w:style>
  <w:style w:type="paragraph" w:customStyle="1" w:styleId="17PRIL-txt">
    <w:name w:val="17PRIL-txt"/>
    <w:basedOn w:val="a"/>
    <w:uiPriority w:val="99"/>
    <w:rsid w:val="009A4637"/>
    <w:pPr>
      <w:autoSpaceDE w:val="0"/>
      <w:autoSpaceDN w:val="0"/>
      <w:adjustRightInd w:val="0"/>
      <w:spacing w:after="0" w:line="288" w:lineRule="auto"/>
      <w:ind w:left="283" w:right="283"/>
      <w:jc w:val="both"/>
      <w:textAlignment w:val="center"/>
    </w:pPr>
    <w:rPr>
      <w:rFonts w:ascii="CenturySchlbkCyr" w:hAnsi="CenturySchlbkCyr" w:cs="CenturySchlbkCyr"/>
      <w:color w:val="000000"/>
      <w:spacing w:val="-2"/>
      <w:sz w:val="21"/>
      <w:szCs w:val="21"/>
    </w:rPr>
  </w:style>
  <w:style w:type="character" w:customStyle="1" w:styleId="Bold">
    <w:name w:val="Bold"/>
    <w:uiPriority w:val="99"/>
    <w:rsid w:val="009A4637"/>
    <w:rPr>
      <w:b/>
      <w:bCs/>
    </w:rPr>
  </w:style>
  <w:style w:type="character" w:customStyle="1" w:styleId="Italic">
    <w:name w:val="Italic"/>
    <w:uiPriority w:val="99"/>
    <w:rsid w:val="009A4637"/>
    <w:rPr>
      <w:rFonts w:ascii="CenturySchlbkCyr" w:hAnsi="CenturySchlbkCyr" w:cs="CenturySchlbkCyr"/>
      <w:i/>
      <w:iCs/>
      <w:color w:val="00ADEF"/>
    </w:rPr>
  </w:style>
  <w:style w:type="paragraph" w:styleId="a5">
    <w:name w:val="Normal (Web)"/>
    <w:basedOn w:val="a"/>
    <w:uiPriority w:val="99"/>
    <w:semiHidden/>
    <w:unhideWhenUsed/>
    <w:rsid w:val="003530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1F4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F433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53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1171A-A823-480C-B51E-2A4193E13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1892</Words>
  <Characters>10790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arsenal</dc:creator>
  <cp:lastModifiedBy>arsenal</cp:lastModifiedBy>
  <cp:revision>4</cp:revision>
  <cp:lastPrinted>2026-06-19T03:16:00Z</cp:lastPrinted>
  <dcterms:created xsi:type="dcterms:W3CDTF">2026-10-08T06:04:00Z</dcterms:created>
  <dcterms:modified xsi:type="dcterms:W3CDTF">2026-10-08T06:06:00Z</dcterms:modified>
</cp:coreProperties>
</file>