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95" w:rsidRDefault="00513295" w:rsidP="00513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БОБЫЛЕВСКАЯ ОСНОВНАЯ</w:t>
      </w:r>
      <w:r w:rsidRPr="006214A2">
        <w:rPr>
          <w:rFonts w:ascii="Times New Roman" w:hAnsi="Times New Roman"/>
          <w:b/>
          <w:sz w:val="24"/>
          <w:szCs w:val="24"/>
        </w:rPr>
        <w:t xml:space="preserve"> ОБЩЕОБРАЗОВАТЕЛЬНАЯ ШКОЛА </w:t>
      </w:r>
    </w:p>
    <w:p w:rsidR="00513295" w:rsidRPr="006214A2" w:rsidRDefault="00513295" w:rsidP="00513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4A2">
        <w:rPr>
          <w:rFonts w:ascii="Times New Roman" w:hAnsi="Times New Roman"/>
          <w:b/>
          <w:sz w:val="24"/>
          <w:szCs w:val="24"/>
        </w:rPr>
        <w:t>ФИЛИАЛ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АВТОНОМНОГО ОБЩЕОБРАЗОВАТЕЛЬНОГО УЧРЕЖДЕНИЯ</w:t>
      </w:r>
      <w:r w:rsidRPr="006214A2">
        <w:rPr>
          <w:rFonts w:ascii="Times New Roman" w:hAnsi="Times New Roman"/>
          <w:b/>
          <w:sz w:val="24"/>
          <w:szCs w:val="24"/>
        </w:rPr>
        <w:t xml:space="preserve"> ИСЕТСКОЙ СРЕДНЕЙ ОБЩЕОБРАЗОВАТЕЛЬНОЙ ШКОЛЫ №2</w:t>
      </w:r>
    </w:p>
    <w:p w:rsidR="00513295" w:rsidRPr="006214A2" w:rsidRDefault="00513295" w:rsidP="00513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14A2">
        <w:rPr>
          <w:rFonts w:ascii="Times New Roman" w:hAnsi="Times New Roman"/>
          <w:b/>
          <w:sz w:val="24"/>
          <w:szCs w:val="24"/>
        </w:rPr>
        <w:t>ИСЕТСКОГО РАЙОНА ТЮМЕНСКОЙ ОБЛАСТИ</w:t>
      </w:r>
    </w:p>
    <w:p w:rsidR="00513295" w:rsidRPr="006214A2" w:rsidRDefault="00513295" w:rsidP="005132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(БОБЫЛЕВСКАЯ ООШ ФИЛИАЛ МАОУ </w:t>
      </w:r>
      <w:proofErr w:type="gramStart"/>
      <w:r>
        <w:rPr>
          <w:rFonts w:ascii="Times New Roman" w:hAnsi="Times New Roman"/>
          <w:b/>
          <w:sz w:val="24"/>
          <w:szCs w:val="24"/>
        </w:rPr>
        <w:t>ИСЕТСКАЯ</w:t>
      </w:r>
      <w:proofErr w:type="gramEnd"/>
      <w:r w:rsidRPr="006214A2">
        <w:rPr>
          <w:rFonts w:ascii="Times New Roman" w:hAnsi="Times New Roman"/>
          <w:b/>
          <w:sz w:val="24"/>
          <w:szCs w:val="24"/>
        </w:rPr>
        <w:t xml:space="preserve"> СОШ №2)</w:t>
      </w:r>
    </w:p>
    <w:p w:rsidR="00513295" w:rsidRDefault="00513295" w:rsidP="005132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295" w:rsidRDefault="00513295" w:rsidP="005132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295" w:rsidRDefault="00513295" w:rsidP="005132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3295" w:rsidRPr="009349A8" w:rsidRDefault="00513295" w:rsidP="005132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349A8">
        <w:rPr>
          <w:rFonts w:ascii="Times New Roman" w:hAnsi="Times New Roman"/>
          <w:b/>
          <w:sz w:val="24"/>
          <w:szCs w:val="24"/>
        </w:rPr>
        <w:t>СОГЛАСОВАНА</w:t>
      </w:r>
      <w:r w:rsidR="009349A8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9349A8">
        <w:rPr>
          <w:rFonts w:ascii="Times New Roman" w:hAnsi="Times New Roman"/>
          <w:b/>
          <w:sz w:val="24"/>
          <w:szCs w:val="24"/>
        </w:rPr>
        <w:t>УТВЕРЖДЕНА</w:t>
      </w:r>
    </w:p>
    <w:p w:rsidR="00513295" w:rsidRPr="009349A8" w:rsidRDefault="00513295" w:rsidP="00513295">
      <w:pPr>
        <w:spacing w:after="0"/>
        <w:rPr>
          <w:rFonts w:ascii="Times New Roman" w:hAnsi="Times New Roman"/>
          <w:b/>
          <w:sz w:val="24"/>
          <w:szCs w:val="24"/>
        </w:rPr>
      </w:pPr>
      <w:r w:rsidRPr="009349A8">
        <w:rPr>
          <w:rFonts w:ascii="Times New Roman" w:hAnsi="Times New Roman"/>
          <w:b/>
          <w:sz w:val="24"/>
          <w:szCs w:val="24"/>
        </w:rPr>
        <w:t xml:space="preserve">Управляющим советом                                       </w:t>
      </w:r>
      <w:proofErr w:type="gramStart"/>
      <w:r w:rsidRPr="009349A8">
        <w:rPr>
          <w:rFonts w:ascii="Times New Roman" w:hAnsi="Times New Roman"/>
          <w:b/>
          <w:sz w:val="24"/>
          <w:szCs w:val="24"/>
        </w:rPr>
        <w:t>Заведующей филиала</w:t>
      </w:r>
      <w:proofErr w:type="gramEnd"/>
    </w:p>
    <w:p w:rsidR="00513295" w:rsidRPr="009349A8" w:rsidRDefault="00513295" w:rsidP="00513295">
      <w:pPr>
        <w:spacing w:after="0"/>
        <w:rPr>
          <w:rFonts w:ascii="Times New Roman" w:hAnsi="Times New Roman"/>
          <w:b/>
          <w:sz w:val="24"/>
          <w:szCs w:val="24"/>
        </w:rPr>
      </w:pPr>
      <w:r w:rsidRPr="009349A8">
        <w:rPr>
          <w:rFonts w:ascii="Times New Roman" w:hAnsi="Times New Roman"/>
          <w:b/>
          <w:sz w:val="24"/>
          <w:szCs w:val="24"/>
        </w:rPr>
        <w:t>Протокол № ________                                               ___________  Е.И. Преображенская</w:t>
      </w:r>
    </w:p>
    <w:p w:rsidR="00513295" w:rsidRPr="009349A8" w:rsidRDefault="00D7500A" w:rsidP="00513295">
      <w:pPr>
        <w:spacing w:after="0"/>
        <w:rPr>
          <w:rFonts w:ascii="Times New Roman" w:hAnsi="Times New Roman"/>
          <w:b/>
          <w:sz w:val="24"/>
          <w:szCs w:val="24"/>
        </w:rPr>
      </w:pPr>
      <w:r w:rsidRPr="009349A8">
        <w:rPr>
          <w:rFonts w:ascii="Times New Roman" w:hAnsi="Times New Roman"/>
          <w:b/>
          <w:sz w:val="24"/>
          <w:szCs w:val="24"/>
        </w:rPr>
        <w:t>от «______» _________ 2021</w:t>
      </w:r>
      <w:r w:rsidR="00513295" w:rsidRPr="009349A8">
        <w:rPr>
          <w:rFonts w:ascii="Times New Roman" w:hAnsi="Times New Roman"/>
          <w:b/>
          <w:sz w:val="24"/>
          <w:szCs w:val="24"/>
        </w:rPr>
        <w:t xml:space="preserve"> г.                               « _______</w:t>
      </w:r>
      <w:r w:rsidRPr="009349A8">
        <w:rPr>
          <w:rFonts w:ascii="Times New Roman" w:hAnsi="Times New Roman"/>
          <w:b/>
          <w:sz w:val="24"/>
          <w:szCs w:val="24"/>
        </w:rPr>
        <w:t>» ______________ 2021</w:t>
      </w:r>
      <w:r w:rsidR="00513295" w:rsidRPr="009349A8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513295" w:rsidRPr="009349A8" w:rsidRDefault="00513295" w:rsidP="005132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295" w:rsidRPr="009349A8" w:rsidRDefault="00513295" w:rsidP="005132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13295" w:rsidRPr="009349A8" w:rsidRDefault="00513295" w:rsidP="00513295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9349A8">
        <w:rPr>
          <w:rFonts w:ascii="Times New Roman" w:hAnsi="Times New Roman"/>
          <w:b/>
          <w:sz w:val="24"/>
          <w:szCs w:val="24"/>
        </w:rPr>
        <w:t>РАССМОТРЕНА</w:t>
      </w:r>
      <w:proofErr w:type="gramEnd"/>
      <w:r w:rsidRPr="009349A8">
        <w:rPr>
          <w:rFonts w:ascii="Times New Roman" w:hAnsi="Times New Roman"/>
          <w:b/>
          <w:sz w:val="24"/>
          <w:szCs w:val="24"/>
        </w:rPr>
        <w:t xml:space="preserve"> на педагогическом совете</w:t>
      </w:r>
    </w:p>
    <w:p w:rsidR="00513295" w:rsidRPr="009349A8" w:rsidRDefault="00513295" w:rsidP="00513295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349A8">
        <w:rPr>
          <w:rFonts w:ascii="Times New Roman" w:hAnsi="Times New Roman"/>
          <w:b/>
          <w:sz w:val="24"/>
          <w:szCs w:val="24"/>
        </w:rPr>
        <w:t xml:space="preserve">Протокол № __________ </w:t>
      </w:r>
    </w:p>
    <w:p w:rsidR="00513295" w:rsidRPr="009349A8" w:rsidRDefault="00D7500A" w:rsidP="00513295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spacing w:after="0"/>
        <w:rPr>
          <w:rFonts w:ascii="Times New Roman" w:hAnsi="Times New Roman"/>
          <w:b/>
          <w:sz w:val="24"/>
          <w:szCs w:val="24"/>
        </w:rPr>
      </w:pPr>
      <w:r w:rsidRPr="009349A8">
        <w:rPr>
          <w:rFonts w:ascii="Times New Roman" w:hAnsi="Times New Roman"/>
          <w:b/>
          <w:sz w:val="24"/>
          <w:szCs w:val="24"/>
        </w:rPr>
        <w:t>от « ________» __________ 2021</w:t>
      </w:r>
      <w:r w:rsidR="00513295" w:rsidRPr="009349A8">
        <w:rPr>
          <w:rFonts w:ascii="Times New Roman" w:hAnsi="Times New Roman"/>
          <w:b/>
          <w:sz w:val="24"/>
          <w:szCs w:val="24"/>
        </w:rPr>
        <w:t xml:space="preserve"> г.</w:t>
      </w:r>
    </w:p>
    <w:p w:rsidR="00513295" w:rsidRPr="0009024D" w:rsidRDefault="00513295" w:rsidP="0051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95" w:rsidRPr="0009024D" w:rsidRDefault="00513295" w:rsidP="00513295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13295" w:rsidRDefault="00513295" w:rsidP="005132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3295" w:rsidRPr="008D334D" w:rsidRDefault="00513295" w:rsidP="005132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3295" w:rsidRPr="00CB323A" w:rsidRDefault="00513295" w:rsidP="0051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3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13295" w:rsidRPr="00CB323A" w:rsidRDefault="00513295" w:rsidP="0051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3A">
        <w:rPr>
          <w:rFonts w:ascii="Times New Roman" w:hAnsi="Times New Roman" w:cs="Times New Roman"/>
          <w:b/>
          <w:sz w:val="28"/>
          <w:szCs w:val="28"/>
        </w:rPr>
        <w:t xml:space="preserve">ЛЕТНЕГО ОЗДОРОВИТЕЛЬНОГО ЛАГЕРЯ </w:t>
      </w:r>
    </w:p>
    <w:p w:rsidR="00513295" w:rsidRPr="00CB323A" w:rsidRDefault="00513295" w:rsidP="0051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3A"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ДЕТЕЙ </w:t>
      </w:r>
    </w:p>
    <w:p w:rsidR="00513295" w:rsidRPr="00CB323A" w:rsidRDefault="00513295" w:rsidP="005132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323A">
        <w:rPr>
          <w:rFonts w:ascii="Times New Roman" w:hAnsi="Times New Roman" w:cs="Times New Roman"/>
          <w:b/>
          <w:sz w:val="28"/>
          <w:szCs w:val="28"/>
        </w:rPr>
        <w:t xml:space="preserve"> БОБЫЛЕВСКОЙ ООШ</w:t>
      </w:r>
      <w:r w:rsidRPr="00CB323A">
        <w:rPr>
          <w:rFonts w:ascii="Times New Roman" w:hAnsi="Times New Roman"/>
          <w:b/>
          <w:sz w:val="28"/>
          <w:szCs w:val="28"/>
        </w:rPr>
        <w:t>ФИЛИАЛ МАОУ ИСЕТСКОЙ СОШ №2</w:t>
      </w:r>
    </w:p>
    <w:p w:rsidR="00513295" w:rsidRPr="00CB323A" w:rsidRDefault="00C650C1" w:rsidP="0051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3A">
        <w:rPr>
          <w:rFonts w:ascii="Times New Roman" w:hAnsi="Times New Roman" w:cs="Times New Roman"/>
          <w:b/>
          <w:sz w:val="28"/>
          <w:szCs w:val="28"/>
        </w:rPr>
        <w:t>«КОСМИЧЕСКОЕ ПУТЕШЕСТВИЕ</w:t>
      </w:r>
      <w:r w:rsidR="00513295" w:rsidRPr="00CB323A">
        <w:rPr>
          <w:rFonts w:ascii="Times New Roman" w:hAnsi="Times New Roman" w:cs="Times New Roman"/>
          <w:b/>
          <w:sz w:val="28"/>
          <w:szCs w:val="28"/>
        </w:rPr>
        <w:t>»</w:t>
      </w:r>
    </w:p>
    <w:p w:rsidR="00513295" w:rsidRPr="00CB323A" w:rsidRDefault="00513295" w:rsidP="005132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23A">
        <w:rPr>
          <w:rFonts w:ascii="Times New Roman" w:hAnsi="Times New Roman" w:cs="Times New Roman"/>
          <w:b/>
          <w:sz w:val="28"/>
          <w:szCs w:val="28"/>
        </w:rPr>
        <w:t>(комплексная, краткосрочная)</w:t>
      </w:r>
    </w:p>
    <w:p w:rsidR="00513295" w:rsidRPr="00CB323A" w:rsidRDefault="00513295" w:rsidP="0051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95" w:rsidRPr="008D334D" w:rsidRDefault="00513295" w:rsidP="0051329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3295" w:rsidRDefault="00513295" w:rsidP="00513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95" w:rsidRDefault="00513295" w:rsidP="00513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95" w:rsidRDefault="00513295" w:rsidP="00513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95" w:rsidRDefault="00513295" w:rsidP="00513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95" w:rsidRDefault="00513295" w:rsidP="00513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95" w:rsidRDefault="00513295" w:rsidP="005132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295" w:rsidRDefault="00D7500A" w:rsidP="00A421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обылево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2021 </w:t>
      </w:r>
      <w:r w:rsidR="00A421B0">
        <w:rPr>
          <w:rFonts w:ascii="Times New Roman" w:hAnsi="Times New Roman" w:cs="Times New Roman"/>
          <w:b/>
          <w:sz w:val="24"/>
          <w:szCs w:val="24"/>
        </w:rPr>
        <w:t>г.</w:t>
      </w:r>
    </w:p>
    <w:p w:rsidR="00C83D9C" w:rsidRDefault="00C83D9C" w:rsidP="00C83D9C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55C6F">
        <w:rPr>
          <w:rFonts w:ascii="Times New Roman" w:hAnsi="Times New Roman" w:cs="Times New Roman"/>
          <w:b w:val="0"/>
          <w:sz w:val="28"/>
          <w:szCs w:val="28"/>
        </w:rPr>
        <w:lastRenderedPageBreak/>
        <w:t>Содержание</w:t>
      </w:r>
    </w:p>
    <w:p w:rsidR="00C83D9C" w:rsidRPr="00190776" w:rsidRDefault="00C83D9C" w:rsidP="00C83D9C">
      <w:pPr>
        <w:spacing w:after="0" w:line="240" w:lineRule="auto"/>
      </w:pPr>
    </w:p>
    <w:p w:rsidR="00C83D9C" w:rsidRPr="00A479DC" w:rsidRDefault="00C83D9C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79DC">
        <w:rPr>
          <w:rFonts w:ascii="Times New Roman" w:hAnsi="Times New Roman" w:cs="Times New Roman"/>
          <w:bCs/>
          <w:sz w:val="28"/>
          <w:szCs w:val="28"/>
        </w:rPr>
        <w:t xml:space="preserve">1.Содержанание  …………………………………………………………………2                                                                                                   </w:t>
      </w:r>
    </w:p>
    <w:p w:rsidR="00C83D9C" w:rsidRPr="00A479DC" w:rsidRDefault="00C83D9C" w:rsidP="00C83D9C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9D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479DC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AE2F33">
        <w:rPr>
          <w:rFonts w:ascii="Times New Roman" w:hAnsi="Times New Roman" w:cs="Times New Roman"/>
          <w:bCs/>
          <w:sz w:val="28"/>
          <w:szCs w:val="28"/>
        </w:rPr>
        <w:t xml:space="preserve">    ………………………………………………….......3</w:t>
      </w:r>
    </w:p>
    <w:p w:rsidR="00C83D9C" w:rsidRPr="00A479DC" w:rsidRDefault="00C83D9C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79DC">
        <w:rPr>
          <w:rFonts w:ascii="Times New Roman" w:hAnsi="Times New Roman" w:cs="Times New Roman"/>
          <w:bCs/>
          <w:sz w:val="28"/>
          <w:szCs w:val="28"/>
        </w:rPr>
        <w:t>2.1.</w:t>
      </w:r>
      <w:r w:rsidRPr="00A479DC">
        <w:rPr>
          <w:rFonts w:ascii="Times New Roman" w:hAnsi="Times New Roman" w:cs="Times New Roman"/>
          <w:sz w:val="28"/>
          <w:szCs w:val="28"/>
        </w:rPr>
        <w:t xml:space="preserve"> Нормативно-правовая база</w:t>
      </w:r>
      <w:r w:rsidR="00AE2F33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………………………………………………….3</w:t>
      </w:r>
    </w:p>
    <w:p w:rsidR="00C83D9C" w:rsidRPr="00A479DC" w:rsidRDefault="00C83D9C" w:rsidP="00C83D9C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9DC">
        <w:rPr>
          <w:rFonts w:ascii="Times New Roman" w:hAnsi="Times New Roman" w:cs="Times New Roman"/>
          <w:bCs/>
          <w:sz w:val="28"/>
          <w:szCs w:val="28"/>
        </w:rPr>
        <w:t xml:space="preserve">2.2 </w:t>
      </w:r>
      <w:r w:rsidRPr="00A479DC">
        <w:rPr>
          <w:rFonts w:ascii="Times New Roman" w:hAnsi="Times New Roman" w:cs="Times New Roman"/>
          <w:sz w:val="28"/>
          <w:szCs w:val="28"/>
        </w:rPr>
        <w:t>Актуальность программы</w:t>
      </w:r>
      <w:r w:rsidR="00AE2F33"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.</w:t>
      </w:r>
      <w:r w:rsidR="00AE2F33">
        <w:rPr>
          <w:rFonts w:ascii="Times New Roman" w:hAnsi="Times New Roman" w:cs="Times New Roman"/>
          <w:bCs/>
          <w:sz w:val="28"/>
          <w:szCs w:val="28"/>
        </w:rPr>
        <w:t>3-4</w:t>
      </w:r>
    </w:p>
    <w:p w:rsidR="00C83D9C" w:rsidRPr="00A479DC" w:rsidRDefault="00C83D9C" w:rsidP="00C83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79D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479DC">
        <w:rPr>
          <w:rFonts w:ascii="Times New Roman" w:hAnsi="Times New Roman" w:cs="Times New Roman"/>
          <w:sz w:val="28"/>
          <w:szCs w:val="28"/>
        </w:rPr>
        <w:t>Анализ работы лагеря……………………………….</w:t>
      </w:r>
      <w:r w:rsidR="00AE2F33">
        <w:rPr>
          <w:rFonts w:ascii="Times New Roman" w:hAnsi="Times New Roman" w:cs="Times New Roman"/>
          <w:bCs/>
          <w:sz w:val="28"/>
          <w:szCs w:val="28"/>
        </w:rPr>
        <w:t xml:space="preserve"> 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…</w:t>
      </w:r>
      <w:r w:rsidR="00AE2F33">
        <w:rPr>
          <w:rFonts w:ascii="Times New Roman" w:hAnsi="Times New Roman" w:cs="Times New Roman"/>
          <w:bCs/>
          <w:sz w:val="28"/>
          <w:szCs w:val="28"/>
        </w:rPr>
        <w:t>4-5</w:t>
      </w:r>
    </w:p>
    <w:p w:rsidR="00C83D9C" w:rsidRPr="00A479DC" w:rsidRDefault="00C83D9C" w:rsidP="00C83D9C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A479DC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Pr="00A479DC">
        <w:rPr>
          <w:rFonts w:ascii="Times New Roman" w:hAnsi="Times New Roman" w:cs="Times New Roman"/>
          <w:b w:val="0"/>
          <w:sz w:val="28"/>
          <w:szCs w:val="28"/>
        </w:rPr>
        <w:t xml:space="preserve"> Паспорт програ</w:t>
      </w:r>
      <w:r w:rsidR="00AE2F33">
        <w:rPr>
          <w:rFonts w:ascii="Times New Roman" w:hAnsi="Times New Roman" w:cs="Times New Roman"/>
          <w:b w:val="0"/>
          <w:sz w:val="28"/>
          <w:szCs w:val="28"/>
        </w:rPr>
        <w:t>ммы ……….………………………………………………...5-7</w:t>
      </w:r>
    </w:p>
    <w:p w:rsidR="00C83D9C" w:rsidRPr="00A479DC" w:rsidRDefault="007045DD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479DC">
        <w:rPr>
          <w:rFonts w:ascii="Times New Roman" w:hAnsi="Times New Roman" w:cs="Times New Roman"/>
          <w:bCs/>
          <w:sz w:val="28"/>
          <w:szCs w:val="28"/>
        </w:rPr>
        <w:t>4.1.</w:t>
      </w:r>
      <w:r w:rsidRPr="00A479DC">
        <w:rPr>
          <w:rFonts w:ascii="Times New Roman" w:hAnsi="Times New Roman" w:cs="Times New Roman"/>
          <w:sz w:val="28"/>
          <w:szCs w:val="28"/>
        </w:rPr>
        <w:t>Информационная карта</w:t>
      </w:r>
      <w:r w:rsidRPr="00A479DC">
        <w:rPr>
          <w:rFonts w:ascii="Times New Roman" w:hAnsi="Times New Roman" w:cs="Times New Roman"/>
          <w:bCs/>
          <w:sz w:val="28"/>
          <w:szCs w:val="28"/>
        </w:rPr>
        <w:t>..</w:t>
      </w:r>
      <w:r w:rsidR="00AE2F3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…...</w:t>
      </w:r>
      <w:r w:rsidR="00AE2F33">
        <w:rPr>
          <w:rFonts w:ascii="Times New Roman" w:hAnsi="Times New Roman" w:cs="Times New Roman"/>
          <w:bCs/>
          <w:sz w:val="28"/>
          <w:szCs w:val="28"/>
        </w:rPr>
        <w:t>5-7</w:t>
      </w:r>
    </w:p>
    <w:p w:rsidR="00C83D9C" w:rsidRPr="00A479DC" w:rsidRDefault="007045DD" w:rsidP="007045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9DC">
        <w:rPr>
          <w:rFonts w:ascii="Times New Roman" w:hAnsi="Times New Roman" w:cs="Times New Roman"/>
          <w:bCs/>
          <w:sz w:val="28"/>
          <w:szCs w:val="28"/>
        </w:rPr>
        <w:t>5. План-сетка  на июнь ……..</w:t>
      </w:r>
      <w:r w:rsidR="00AE2F33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…………………………………………………8-12</w:t>
      </w:r>
    </w:p>
    <w:p w:rsidR="007045DD" w:rsidRDefault="007045DD" w:rsidP="007045D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479DC">
        <w:rPr>
          <w:rFonts w:ascii="Times New Roman" w:hAnsi="Times New Roman" w:cs="Times New Roman"/>
          <w:sz w:val="28"/>
          <w:szCs w:val="28"/>
        </w:rPr>
        <w:t>6.Ожидаемые  результаты  и критерии их оценки</w:t>
      </w:r>
      <w:r w:rsidR="00AE2F33">
        <w:rPr>
          <w:rFonts w:ascii="Times New Roman" w:hAnsi="Times New Roman" w:cs="Times New Roman"/>
          <w:bCs/>
          <w:sz w:val="28"/>
          <w:szCs w:val="28"/>
        </w:rPr>
        <w:t>…………………………12-13</w:t>
      </w:r>
    </w:p>
    <w:p w:rsidR="007045DD" w:rsidRPr="00A950D5" w:rsidRDefault="007045DD" w:rsidP="007045DD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Pr="00A950D5">
        <w:rPr>
          <w:rFonts w:ascii="Times New Roman" w:hAnsi="Times New Roman" w:cs="Times New Roman"/>
          <w:b w:val="0"/>
          <w:sz w:val="28"/>
          <w:szCs w:val="28"/>
        </w:rPr>
        <w:t>Участники  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………………………………………………………</w:t>
      </w:r>
      <w:r w:rsidR="00AE2F33"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C83D9C" w:rsidRPr="007045DD" w:rsidRDefault="007045DD" w:rsidP="007045D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Pr="007045DD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  <w:r w:rsidR="00AE2F33"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.</w:t>
      </w:r>
      <w:r w:rsidR="00AE2F33">
        <w:rPr>
          <w:rFonts w:ascii="Times New Roman" w:hAnsi="Times New Roman" w:cs="Times New Roman"/>
          <w:bCs/>
          <w:sz w:val="28"/>
          <w:szCs w:val="28"/>
        </w:rPr>
        <w:t>13-14</w:t>
      </w:r>
    </w:p>
    <w:p w:rsidR="00C83D9C" w:rsidRPr="00855C6F" w:rsidRDefault="007045DD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83D9C" w:rsidRPr="00855C6F">
        <w:rPr>
          <w:rFonts w:ascii="Times New Roman" w:hAnsi="Times New Roman" w:cs="Times New Roman"/>
          <w:bCs/>
          <w:sz w:val="28"/>
          <w:szCs w:val="28"/>
        </w:rPr>
        <w:t>.1. Подготовител</w:t>
      </w:r>
      <w:r w:rsidR="00AE2F33">
        <w:rPr>
          <w:rFonts w:ascii="Times New Roman" w:hAnsi="Times New Roman" w:cs="Times New Roman"/>
          <w:bCs/>
          <w:sz w:val="28"/>
          <w:szCs w:val="28"/>
        </w:rPr>
        <w:t>ьный   ………………………………………………………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.</w:t>
      </w:r>
      <w:r w:rsidR="00AE2F33">
        <w:rPr>
          <w:rFonts w:ascii="Times New Roman" w:hAnsi="Times New Roman" w:cs="Times New Roman"/>
          <w:bCs/>
          <w:sz w:val="28"/>
          <w:szCs w:val="28"/>
        </w:rPr>
        <w:t xml:space="preserve"> 13</w:t>
      </w:r>
    </w:p>
    <w:p w:rsidR="00C83D9C" w:rsidRPr="00855C6F" w:rsidRDefault="007045DD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83D9C" w:rsidRPr="00855C6F">
        <w:rPr>
          <w:rFonts w:ascii="Times New Roman" w:hAnsi="Times New Roman" w:cs="Times New Roman"/>
          <w:bCs/>
          <w:sz w:val="28"/>
          <w:szCs w:val="28"/>
        </w:rPr>
        <w:t>.2. Организа</w:t>
      </w:r>
      <w:r w:rsidR="00AE2F33">
        <w:rPr>
          <w:rFonts w:ascii="Times New Roman" w:hAnsi="Times New Roman" w:cs="Times New Roman"/>
          <w:bCs/>
          <w:sz w:val="28"/>
          <w:szCs w:val="28"/>
        </w:rPr>
        <w:t>ционный    ……………………………………………………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….</w:t>
      </w:r>
      <w:r w:rsidR="00AE2F33">
        <w:rPr>
          <w:rFonts w:ascii="Times New Roman" w:hAnsi="Times New Roman" w:cs="Times New Roman"/>
          <w:bCs/>
          <w:sz w:val="28"/>
          <w:szCs w:val="28"/>
        </w:rPr>
        <w:t>13</w:t>
      </w:r>
    </w:p>
    <w:p w:rsidR="00C83D9C" w:rsidRPr="00855C6F" w:rsidRDefault="007045DD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83D9C" w:rsidRPr="00855C6F">
        <w:rPr>
          <w:rFonts w:ascii="Times New Roman" w:hAnsi="Times New Roman" w:cs="Times New Roman"/>
          <w:bCs/>
          <w:sz w:val="28"/>
          <w:szCs w:val="28"/>
        </w:rPr>
        <w:t>.3. Основной   …………………………………………………………………</w:t>
      </w:r>
      <w:r w:rsidR="00AE2F33">
        <w:rPr>
          <w:rFonts w:ascii="Times New Roman" w:hAnsi="Times New Roman" w:cs="Times New Roman"/>
          <w:bCs/>
          <w:sz w:val="28"/>
          <w:szCs w:val="28"/>
        </w:rPr>
        <w:t>..14</w:t>
      </w:r>
    </w:p>
    <w:p w:rsidR="00C83D9C" w:rsidRPr="00855C6F" w:rsidRDefault="007045DD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83D9C" w:rsidRPr="00855C6F">
        <w:rPr>
          <w:rFonts w:ascii="Times New Roman" w:hAnsi="Times New Roman" w:cs="Times New Roman"/>
          <w:bCs/>
          <w:sz w:val="28"/>
          <w:szCs w:val="28"/>
        </w:rPr>
        <w:t>.4. Заключительный …………………………………………………………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...</w:t>
      </w:r>
      <w:r w:rsidR="00AE2F33">
        <w:rPr>
          <w:rFonts w:ascii="Times New Roman" w:hAnsi="Times New Roman" w:cs="Times New Roman"/>
          <w:bCs/>
          <w:sz w:val="28"/>
          <w:szCs w:val="28"/>
        </w:rPr>
        <w:t xml:space="preserve"> 14</w:t>
      </w:r>
    </w:p>
    <w:p w:rsidR="00C83D9C" w:rsidRPr="00BB793E" w:rsidRDefault="007045DD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83D9C" w:rsidRPr="00855C6F">
        <w:rPr>
          <w:rFonts w:ascii="Times New Roman" w:hAnsi="Times New Roman" w:cs="Times New Roman"/>
          <w:bCs/>
          <w:sz w:val="28"/>
          <w:szCs w:val="28"/>
        </w:rPr>
        <w:t xml:space="preserve">.5. </w:t>
      </w:r>
      <w:proofErr w:type="spellStart"/>
      <w:r w:rsidR="00C83D9C" w:rsidRPr="00855C6F">
        <w:rPr>
          <w:rFonts w:ascii="Times New Roman" w:hAnsi="Times New Roman" w:cs="Times New Roman"/>
          <w:bCs/>
          <w:sz w:val="28"/>
          <w:szCs w:val="28"/>
        </w:rPr>
        <w:t>Постлагерный</w:t>
      </w:r>
      <w:proofErr w:type="spellEnd"/>
      <w:r w:rsidR="00C83D9C" w:rsidRPr="00855C6F">
        <w:rPr>
          <w:rFonts w:ascii="Times New Roman" w:hAnsi="Times New Roman" w:cs="Times New Roman"/>
          <w:bCs/>
          <w:sz w:val="28"/>
          <w:szCs w:val="28"/>
        </w:rPr>
        <w:t xml:space="preserve">   ……………………………………………………………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..</w:t>
      </w:r>
      <w:r w:rsidR="00AE2F33">
        <w:rPr>
          <w:rFonts w:ascii="Times New Roman" w:hAnsi="Times New Roman" w:cs="Times New Roman"/>
          <w:bCs/>
          <w:sz w:val="28"/>
          <w:szCs w:val="28"/>
        </w:rPr>
        <w:t>14</w:t>
      </w:r>
    </w:p>
    <w:p w:rsidR="007045DD" w:rsidRDefault="007045DD" w:rsidP="00DC654D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C83D9C" w:rsidRPr="00855C6F">
        <w:rPr>
          <w:rFonts w:ascii="Times New Roman" w:hAnsi="Times New Roman" w:cs="Times New Roman"/>
          <w:bCs/>
          <w:sz w:val="28"/>
          <w:szCs w:val="28"/>
        </w:rPr>
        <w:t>. Сроки действия программы</w:t>
      </w:r>
      <w:r w:rsidR="00AE2F33">
        <w:rPr>
          <w:rFonts w:ascii="Times New Roman" w:hAnsi="Times New Roman" w:cs="Times New Roman"/>
          <w:bCs/>
          <w:sz w:val="28"/>
          <w:szCs w:val="28"/>
        </w:rPr>
        <w:t xml:space="preserve">  ……………………………………………….. 14</w:t>
      </w:r>
    </w:p>
    <w:p w:rsidR="00C83D9C" w:rsidRPr="00855C6F" w:rsidRDefault="007045DD" w:rsidP="00DC654D">
      <w:pPr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83D9C" w:rsidRPr="00855C6F">
        <w:rPr>
          <w:rFonts w:ascii="Times New Roman" w:hAnsi="Times New Roman" w:cs="Times New Roman"/>
          <w:bCs/>
          <w:sz w:val="28"/>
          <w:szCs w:val="28"/>
        </w:rPr>
        <w:t xml:space="preserve">. Содержание деятельности </w:t>
      </w:r>
      <w:r w:rsidR="00AE2F33">
        <w:rPr>
          <w:rFonts w:ascii="Times New Roman" w:hAnsi="Times New Roman" w:cs="Times New Roman"/>
          <w:bCs/>
          <w:sz w:val="28"/>
          <w:szCs w:val="28"/>
        </w:rPr>
        <w:t>…………………………………………… 14-15</w:t>
      </w:r>
    </w:p>
    <w:p w:rsidR="00C83D9C" w:rsidRPr="00855C6F" w:rsidRDefault="00DC654D" w:rsidP="00DC654D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C83D9C" w:rsidRPr="00855C6F">
        <w:rPr>
          <w:rFonts w:ascii="Times New Roman" w:hAnsi="Times New Roman" w:cs="Times New Roman"/>
          <w:bCs/>
          <w:sz w:val="28"/>
          <w:szCs w:val="28"/>
        </w:rPr>
        <w:t>.1. Направления восп</w:t>
      </w:r>
      <w:r w:rsidR="00AE2F33">
        <w:rPr>
          <w:rFonts w:ascii="Times New Roman" w:hAnsi="Times New Roman" w:cs="Times New Roman"/>
          <w:bCs/>
          <w:sz w:val="28"/>
          <w:szCs w:val="28"/>
        </w:rPr>
        <w:t>итательной работы 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..</w:t>
      </w:r>
      <w:r w:rsidR="00AE2F33">
        <w:rPr>
          <w:rFonts w:ascii="Times New Roman" w:hAnsi="Times New Roman" w:cs="Times New Roman"/>
          <w:bCs/>
          <w:sz w:val="28"/>
          <w:szCs w:val="28"/>
        </w:rPr>
        <w:t>14-15</w:t>
      </w:r>
    </w:p>
    <w:p w:rsidR="00C83D9C" w:rsidRDefault="00DC654D" w:rsidP="00DC654D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C83D9C" w:rsidRPr="00855C6F">
        <w:rPr>
          <w:rFonts w:ascii="Times New Roman" w:hAnsi="Times New Roman" w:cs="Times New Roman"/>
          <w:bCs/>
          <w:sz w:val="28"/>
          <w:szCs w:val="28"/>
        </w:rPr>
        <w:t>. Механизмы реали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зации программы </w:t>
      </w:r>
      <w:r w:rsidR="00AE2F33"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...</w:t>
      </w:r>
      <w:r w:rsidR="00AE2F33">
        <w:rPr>
          <w:rFonts w:ascii="Times New Roman" w:hAnsi="Times New Roman" w:cs="Times New Roman"/>
          <w:bCs/>
          <w:sz w:val="28"/>
          <w:szCs w:val="28"/>
        </w:rPr>
        <w:t xml:space="preserve"> 15-16</w:t>
      </w:r>
    </w:p>
    <w:p w:rsidR="00C83D9C" w:rsidRDefault="00DC654D" w:rsidP="00DC654D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C83D9C">
        <w:rPr>
          <w:rFonts w:ascii="Times New Roman" w:hAnsi="Times New Roman" w:cs="Times New Roman"/>
          <w:bCs/>
          <w:sz w:val="28"/>
          <w:szCs w:val="28"/>
        </w:rPr>
        <w:t>2.Режим дня …………………………………………………………………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AE2F33">
        <w:rPr>
          <w:rFonts w:ascii="Times New Roman" w:hAnsi="Times New Roman" w:cs="Times New Roman"/>
          <w:bCs/>
          <w:sz w:val="28"/>
          <w:szCs w:val="28"/>
        </w:rPr>
        <w:t>16</w:t>
      </w:r>
    </w:p>
    <w:p w:rsidR="00C83D9C" w:rsidRDefault="00DC654D" w:rsidP="00DC654D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="00C83D9C">
        <w:rPr>
          <w:rFonts w:ascii="Times New Roman" w:hAnsi="Times New Roman" w:cs="Times New Roman"/>
          <w:bCs/>
          <w:sz w:val="28"/>
          <w:szCs w:val="28"/>
        </w:rPr>
        <w:t xml:space="preserve">.Работа кружков </w:t>
      </w:r>
      <w:r w:rsidR="00AE2F33">
        <w:rPr>
          <w:rFonts w:ascii="Times New Roman" w:hAnsi="Times New Roman" w:cs="Times New Roman"/>
          <w:bCs/>
          <w:sz w:val="28"/>
          <w:szCs w:val="28"/>
        </w:rPr>
        <w:t>и секций …………………………………………………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…</w:t>
      </w:r>
      <w:r w:rsidR="00AE2F33">
        <w:rPr>
          <w:rFonts w:ascii="Times New Roman" w:hAnsi="Times New Roman" w:cs="Times New Roman"/>
          <w:bCs/>
          <w:sz w:val="28"/>
          <w:szCs w:val="28"/>
        </w:rPr>
        <w:t>17</w:t>
      </w:r>
    </w:p>
    <w:p w:rsidR="00C83D9C" w:rsidRPr="006836B2" w:rsidRDefault="00DC654D" w:rsidP="00DC654D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C83D9C" w:rsidRPr="006836B2">
        <w:rPr>
          <w:rFonts w:ascii="Times New Roman" w:hAnsi="Times New Roman" w:cs="Times New Roman"/>
          <w:bCs/>
          <w:sz w:val="28"/>
          <w:szCs w:val="28"/>
        </w:rPr>
        <w:t xml:space="preserve">. Система </w:t>
      </w:r>
      <w:proofErr w:type="gramStart"/>
      <w:r w:rsidR="00C83D9C" w:rsidRPr="006836B2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C83D9C" w:rsidRPr="006836B2">
        <w:rPr>
          <w:rFonts w:ascii="Times New Roman" w:hAnsi="Times New Roman" w:cs="Times New Roman"/>
          <w:bCs/>
          <w:sz w:val="28"/>
          <w:szCs w:val="28"/>
        </w:rPr>
        <w:t xml:space="preserve"> реализацией программы  </w:t>
      </w:r>
      <w:r w:rsidR="00AE2F33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.</w:t>
      </w:r>
      <w:r w:rsidR="00AE2F33">
        <w:rPr>
          <w:rFonts w:ascii="Times New Roman" w:hAnsi="Times New Roman" w:cs="Times New Roman"/>
          <w:bCs/>
          <w:sz w:val="28"/>
          <w:szCs w:val="28"/>
        </w:rPr>
        <w:t xml:space="preserve"> 17-18</w:t>
      </w:r>
    </w:p>
    <w:p w:rsidR="00C83D9C" w:rsidRPr="00BB793E" w:rsidRDefault="00DC654D" w:rsidP="00DC654D">
      <w:pPr>
        <w:keepLines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C83D9C" w:rsidRPr="006836B2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 w:rsidR="00C83D9C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.</w:t>
      </w:r>
      <w:r w:rsidR="00AE2F33">
        <w:rPr>
          <w:rFonts w:ascii="Times New Roman" w:hAnsi="Times New Roman" w:cs="Times New Roman"/>
          <w:bCs/>
          <w:sz w:val="28"/>
          <w:szCs w:val="28"/>
        </w:rPr>
        <w:t>18-19</w:t>
      </w:r>
    </w:p>
    <w:p w:rsidR="00DC654D" w:rsidRDefault="00DC654D" w:rsidP="00DC654D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16.Материально-техническое обеспечение 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…</w:t>
      </w:r>
      <w:r w:rsidR="00AE2F33">
        <w:rPr>
          <w:rFonts w:ascii="Times New Roman" w:hAnsi="Times New Roman" w:cs="Times New Roman"/>
          <w:bCs/>
          <w:sz w:val="28"/>
          <w:szCs w:val="28"/>
        </w:rPr>
        <w:t>19</w:t>
      </w:r>
    </w:p>
    <w:p w:rsidR="00DC654D" w:rsidRDefault="001D1BFB" w:rsidP="001D1BFB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17.Финансовое обеспечение …………………………………………………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…</w:t>
      </w:r>
      <w:r w:rsidR="00AE2F33">
        <w:rPr>
          <w:rFonts w:ascii="Times New Roman" w:hAnsi="Times New Roman" w:cs="Times New Roman"/>
          <w:bCs/>
          <w:sz w:val="28"/>
          <w:szCs w:val="28"/>
        </w:rPr>
        <w:t>19</w:t>
      </w:r>
    </w:p>
    <w:p w:rsidR="001D1BFB" w:rsidRDefault="001D1BFB" w:rsidP="001D1BFB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18. Кадровое об</w:t>
      </w:r>
      <w:r w:rsidR="00AE2F33">
        <w:rPr>
          <w:rFonts w:ascii="Times New Roman" w:hAnsi="Times New Roman" w:cs="Times New Roman"/>
          <w:bCs/>
          <w:sz w:val="28"/>
          <w:szCs w:val="28"/>
        </w:rPr>
        <w:t>еспечение ……………………………………………………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…</w:t>
      </w:r>
      <w:r w:rsidR="00AE2F33">
        <w:rPr>
          <w:rFonts w:ascii="Times New Roman" w:hAnsi="Times New Roman" w:cs="Times New Roman"/>
          <w:bCs/>
          <w:sz w:val="28"/>
          <w:szCs w:val="28"/>
        </w:rPr>
        <w:t>20</w:t>
      </w:r>
    </w:p>
    <w:p w:rsidR="001D1BFB" w:rsidRPr="001D1BFB" w:rsidRDefault="001D1BFB" w:rsidP="001D1BF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D35528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Факторы </w:t>
      </w:r>
      <w:proofErr w:type="spellStart"/>
      <w:r w:rsidRPr="00D35528">
        <w:rPr>
          <w:rFonts w:ascii="Times New Roman" w:eastAsia="Times New Roman" w:hAnsi="Times New Roman" w:cs="Times New Roman"/>
          <w:bCs/>
          <w:sz w:val="28"/>
          <w:szCs w:val="28"/>
        </w:rPr>
        <w:t>рискаи</w:t>
      </w:r>
      <w:proofErr w:type="spellEnd"/>
      <w:r w:rsidRPr="00D3552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их профилактик     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..</w:t>
      </w:r>
      <w:r w:rsidR="00AE2F33">
        <w:rPr>
          <w:rFonts w:ascii="Times New Roman" w:hAnsi="Times New Roman" w:cs="Times New Roman"/>
          <w:bCs/>
          <w:sz w:val="28"/>
          <w:szCs w:val="28"/>
        </w:rPr>
        <w:t>20</w:t>
      </w:r>
    </w:p>
    <w:p w:rsidR="001D1BFB" w:rsidRDefault="001D1BFB" w:rsidP="00043670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20.</w:t>
      </w:r>
      <w:r w:rsidRPr="001D1BFB">
        <w:rPr>
          <w:rFonts w:ascii="Times New Roman" w:hAnsi="Times New Roman" w:cs="Times New Roman"/>
          <w:sz w:val="28"/>
          <w:szCs w:val="28"/>
        </w:rPr>
        <w:t>Мониторинг воспитательного процесса</w:t>
      </w:r>
      <w:r w:rsidR="00AE2F33">
        <w:rPr>
          <w:rFonts w:ascii="Times New Roman" w:hAnsi="Times New Roman" w:cs="Times New Roman"/>
          <w:sz w:val="28"/>
          <w:szCs w:val="28"/>
        </w:rPr>
        <w:t xml:space="preserve"> ………………………………</w:t>
      </w:r>
      <w:r w:rsidR="007C5731">
        <w:rPr>
          <w:rFonts w:ascii="Times New Roman" w:hAnsi="Times New Roman" w:cs="Times New Roman"/>
          <w:sz w:val="28"/>
          <w:szCs w:val="28"/>
        </w:rPr>
        <w:t>..</w:t>
      </w:r>
      <w:r w:rsidR="00AE2F33">
        <w:rPr>
          <w:rFonts w:ascii="Times New Roman" w:hAnsi="Times New Roman" w:cs="Times New Roman"/>
          <w:sz w:val="28"/>
          <w:szCs w:val="28"/>
        </w:rPr>
        <w:t>21-22</w:t>
      </w:r>
    </w:p>
    <w:p w:rsidR="00C83D9C" w:rsidRPr="006836B2" w:rsidRDefault="00043670" w:rsidP="00043670">
      <w:pPr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="00C83D9C" w:rsidRPr="006836B2">
        <w:rPr>
          <w:rFonts w:ascii="Times New Roman" w:hAnsi="Times New Roman" w:cs="Times New Roman"/>
          <w:bCs/>
          <w:sz w:val="28"/>
          <w:szCs w:val="28"/>
        </w:rPr>
        <w:t xml:space="preserve">. Список литературы  </w:t>
      </w:r>
      <w:r w:rsidR="00AE2F33">
        <w:rPr>
          <w:rFonts w:ascii="Times New Roman" w:hAnsi="Times New Roman" w:cs="Times New Roman"/>
          <w:bCs/>
          <w:sz w:val="28"/>
          <w:szCs w:val="28"/>
        </w:rPr>
        <w:t>………………</w:t>
      </w:r>
      <w:r w:rsidR="007C5731">
        <w:rPr>
          <w:rFonts w:ascii="Times New Roman" w:hAnsi="Times New Roman" w:cs="Times New Roman"/>
          <w:bCs/>
          <w:sz w:val="28"/>
          <w:szCs w:val="28"/>
        </w:rPr>
        <w:t>…………………………………………</w:t>
      </w:r>
      <w:r w:rsidR="00AE2F33">
        <w:rPr>
          <w:rFonts w:ascii="Times New Roman" w:hAnsi="Times New Roman" w:cs="Times New Roman"/>
          <w:bCs/>
          <w:sz w:val="28"/>
          <w:szCs w:val="28"/>
        </w:rPr>
        <w:t>2</w:t>
      </w:r>
      <w:r w:rsidR="00C83D9C">
        <w:rPr>
          <w:rFonts w:ascii="Times New Roman" w:hAnsi="Times New Roman" w:cs="Times New Roman"/>
          <w:bCs/>
          <w:sz w:val="28"/>
          <w:szCs w:val="28"/>
        </w:rPr>
        <w:t>2</w:t>
      </w:r>
    </w:p>
    <w:p w:rsidR="00C83D9C" w:rsidRPr="006836B2" w:rsidRDefault="00043670" w:rsidP="00043670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C83D9C" w:rsidRPr="006836B2">
        <w:rPr>
          <w:rFonts w:ascii="Times New Roman" w:hAnsi="Times New Roman" w:cs="Times New Roman"/>
          <w:bCs/>
          <w:sz w:val="28"/>
          <w:szCs w:val="28"/>
        </w:rPr>
        <w:t>.Приложения</w:t>
      </w:r>
      <w:r w:rsidR="007C5731">
        <w:rPr>
          <w:rFonts w:ascii="Times New Roman" w:hAnsi="Times New Roman" w:cs="Times New Roman"/>
          <w:bCs/>
          <w:sz w:val="28"/>
          <w:szCs w:val="28"/>
        </w:rPr>
        <w:t>…. …………………………………………………………...2</w:t>
      </w:r>
      <w:r w:rsidR="00C83D9C">
        <w:rPr>
          <w:rFonts w:ascii="Times New Roman" w:hAnsi="Times New Roman" w:cs="Times New Roman"/>
          <w:bCs/>
          <w:sz w:val="28"/>
          <w:szCs w:val="28"/>
        </w:rPr>
        <w:t>3</w:t>
      </w:r>
      <w:r w:rsidR="007C5731">
        <w:rPr>
          <w:rFonts w:ascii="Times New Roman" w:hAnsi="Times New Roman" w:cs="Times New Roman"/>
          <w:bCs/>
          <w:sz w:val="28"/>
          <w:szCs w:val="28"/>
        </w:rPr>
        <w:t>-26</w:t>
      </w:r>
    </w:p>
    <w:p w:rsidR="00C83D9C" w:rsidRPr="006836B2" w:rsidRDefault="00C83D9C" w:rsidP="00C83D9C">
      <w:pPr>
        <w:keepLine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836B2">
        <w:rPr>
          <w:rFonts w:ascii="Times New Roman" w:hAnsi="Times New Roman" w:cs="Times New Roman"/>
          <w:bCs/>
          <w:sz w:val="28"/>
          <w:szCs w:val="28"/>
        </w:rPr>
        <w:t>Анкетирование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№1,№2,.№3,№4</w:t>
      </w:r>
    </w:p>
    <w:p w:rsidR="00C83D9C" w:rsidRDefault="00C83D9C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3D9C" w:rsidRDefault="00C83D9C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3D9C" w:rsidRDefault="00C83D9C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3D9C" w:rsidRDefault="00C83D9C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3D9C" w:rsidRDefault="00C83D9C" w:rsidP="00C83D9C">
      <w:pPr>
        <w:keepLines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83D9C" w:rsidRDefault="00C83D9C" w:rsidP="00A4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9C" w:rsidRDefault="00C83D9C" w:rsidP="00A4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D9C" w:rsidRPr="00A421B0" w:rsidRDefault="00C83D9C" w:rsidP="00A421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D6C" w:rsidRPr="00A26F74" w:rsidRDefault="00D35528" w:rsidP="00CE4D6C">
      <w:pPr>
        <w:pStyle w:val="3"/>
        <w:spacing w:before="0" w:after="0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CE4D6C" w:rsidRPr="00A26F74">
        <w:rPr>
          <w:rFonts w:ascii="Times New Roman" w:hAnsi="Times New Roman" w:cs="Times New Roman"/>
          <w:b w:val="0"/>
          <w:sz w:val="28"/>
          <w:szCs w:val="28"/>
        </w:rPr>
        <w:t>.Пояснительная записка</w:t>
      </w:r>
    </w:p>
    <w:p w:rsidR="00CE4D6C" w:rsidRPr="00CE4D6C" w:rsidRDefault="00D35528" w:rsidP="00CE4D6C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2.1.</w:t>
      </w:r>
      <w:r w:rsidR="00CE4D6C">
        <w:rPr>
          <w:rFonts w:ascii="Times New Roman" w:hAnsi="Times New Roman" w:cs="Times New Roman"/>
          <w:i w:val="0"/>
          <w:color w:val="auto"/>
          <w:sz w:val="28"/>
          <w:szCs w:val="28"/>
        </w:rPr>
        <w:t>Нормативно-правовая база</w:t>
      </w:r>
    </w:p>
    <w:p w:rsidR="00CE4D6C" w:rsidRPr="00466D66" w:rsidRDefault="00CE4D6C" w:rsidP="00CE4D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D6C">
        <w:rPr>
          <w:rFonts w:ascii="Times New Roman" w:hAnsi="Times New Roman" w:cs="Times New Roman"/>
          <w:sz w:val="28"/>
          <w:szCs w:val="28"/>
        </w:rPr>
        <w:t>Программа летнего о</w:t>
      </w:r>
      <w:r w:rsidR="00C650C1">
        <w:rPr>
          <w:rFonts w:ascii="Times New Roman" w:hAnsi="Times New Roman" w:cs="Times New Roman"/>
          <w:sz w:val="28"/>
          <w:szCs w:val="28"/>
        </w:rPr>
        <w:t>здоровительного лагеря «Космическое путешествие</w:t>
      </w:r>
      <w:r w:rsidRPr="003F029F">
        <w:rPr>
          <w:rFonts w:ascii="Times New Roman" w:hAnsi="Times New Roman" w:cs="Times New Roman"/>
          <w:sz w:val="28"/>
          <w:szCs w:val="28"/>
        </w:rPr>
        <w:t>»</w:t>
      </w:r>
      <w:r w:rsidRPr="00466D66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 нормативно-правовыми документами:</w:t>
      </w:r>
    </w:p>
    <w:p w:rsidR="00CE4D6C" w:rsidRPr="00646D55" w:rsidRDefault="00CE4D6C" w:rsidP="00CE4D6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bookmarkStart w:id="0" w:name="_GoBack"/>
      <w:r w:rsidRPr="00646D55">
        <w:rPr>
          <w:sz w:val="28"/>
          <w:szCs w:val="28"/>
        </w:rPr>
        <w:t xml:space="preserve">Конституция РФ; </w:t>
      </w:r>
    </w:p>
    <w:p w:rsidR="00CE4D6C" w:rsidRPr="00646D55" w:rsidRDefault="00CE4D6C" w:rsidP="00CE4D6C">
      <w:pPr>
        <w:pStyle w:val="a4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646D55">
        <w:rPr>
          <w:bCs/>
          <w:sz w:val="28"/>
          <w:szCs w:val="28"/>
        </w:rPr>
        <w:t xml:space="preserve">- Конвенция о правах ребенка (одобрена Генеральной Ассамблеей ООН 20.11.1989) </w:t>
      </w:r>
    </w:p>
    <w:p w:rsidR="00CE4D6C" w:rsidRPr="00646D55" w:rsidRDefault="00CE4D6C" w:rsidP="00CE4D6C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646D55">
        <w:rPr>
          <w:bCs/>
          <w:sz w:val="28"/>
          <w:szCs w:val="28"/>
        </w:rPr>
        <w:t>- Федеральный закон «Об образовании в Российской Федерации» от 29.12.2012г. № 273-ФЗ</w:t>
      </w:r>
    </w:p>
    <w:p w:rsidR="00CE4D6C" w:rsidRPr="00646D55" w:rsidRDefault="00CE4D6C" w:rsidP="00CE4D6C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646D55">
        <w:rPr>
          <w:bCs/>
          <w:sz w:val="28"/>
          <w:szCs w:val="28"/>
        </w:rPr>
        <w:t>- Федеральный закон от 24.07.1998 № 124-ФЗ «Об основных гарантиях прав ребенка в Российской Федерации»</w:t>
      </w:r>
    </w:p>
    <w:p w:rsidR="00CE4D6C" w:rsidRPr="00646D55" w:rsidRDefault="00CE4D6C" w:rsidP="00CE4D6C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646D55">
        <w:rPr>
          <w:bCs/>
          <w:sz w:val="28"/>
          <w:szCs w:val="28"/>
        </w:rPr>
        <w:t>- Федеральный закон от 24.06.1999 № 120-ФЗ «Об основах системы профилактики безнадзорности и правонарушений несовершеннолетних».</w:t>
      </w:r>
    </w:p>
    <w:p w:rsidR="00CE4D6C" w:rsidRPr="00646D55" w:rsidRDefault="00CE4D6C" w:rsidP="00CE4D6C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646D55">
        <w:rPr>
          <w:bCs/>
          <w:sz w:val="28"/>
          <w:szCs w:val="28"/>
        </w:rPr>
        <w:t>- 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CE4D6C" w:rsidRPr="00646D55" w:rsidRDefault="00CE4D6C" w:rsidP="00CE4D6C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646D55">
        <w:rPr>
          <w:bCs/>
          <w:sz w:val="28"/>
          <w:szCs w:val="28"/>
        </w:rPr>
        <w:t xml:space="preserve">- Типовое положение о детском оздоровительном лагере (утв. письмом </w:t>
      </w:r>
      <w:proofErr w:type="spellStart"/>
      <w:r w:rsidRPr="00646D55">
        <w:rPr>
          <w:bCs/>
          <w:sz w:val="28"/>
          <w:szCs w:val="28"/>
        </w:rPr>
        <w:t>Минздравсоцразвития</w:t>
      </w:r>
      <w:proofErr w:type="spellEnd"/>
      <w:r w:rsidRPr="00646D55">
        <w:rPr>
          <w:bCs/>
          <w:sz w:val="28"/>
          <w:szCs w:val="28"/>
        </w:rPr>
        <w:t xml:space="preserve"> России от 15.04.2011 № 18-2/10/1-2188).</w:t>
      </w:r>
    </w:p>
    <w:p w:rsidR="00CE4D6C" w:rsidRPr="00646D55" w:rsidRDefault="00CE4D6C" w:rsidP="00CE4D6C">
      <w:pPr>
        <w:pStyle w:val="a4"/>
        <w:numPr>
          <w:ilvl w:val="0"/>
          <w:numId w:val="2"/>
        </w:numPr>
        <w:contextualSpacing/>
        <w:jc w:val="both"/>
        <w:outlineLvl w:val="2"/>
        <w:rPr>
          <w:bCs/>
          <w:sz w:val="28"/>
          <w:szCs w:val="28"/>
        </w:rPr>
      </w:pPr>
      <w:r w:rsidRPr="00646D55">
        <w:rPr>
          <w:bCs/>
          <w:sz w:val="28"/>
          <w:szCs w:val="28"/>
        </w:rPr>
        <w:t xml:space="preserve">- Гигиенические требования к устройству, содержанию и организации режима в оздоровительных учреждениях с дневным пребыванием детей в период каникул. </w:t>
      </w:r>
      <w:proofErr w:type="spellStart"/>
      <w:r w:rsidRPr="00646D55">
        <w:rPr>
          <w:bCs/>
          <w:sz w:val="28"/>
          <w:szCs w:val="28"/>
        </w:rPr>
        <w:t>СанПин</w:t>
      </w:r>
      <w:proofErr w:type="spellEnd"/>
      <w:r w:rsidRPr="00646D55">
        <w:rPr>
          <w:bCs/>
          <w:sz w:val="28"/>
          <w:szCs w:val="28"/>
        </w:rPr>
        <w:t xml:space="preserve"> 2.4.4.2599-10 (утв. постановлением Главного государственного санитарного врача РФ от 19.04.2010 № 25)</w:t>
      </w:r>
    </w:p>
    <w:p w:rsidR="00CE4D6C" w:rsidRPr="00646D55" w:rsidRDefault="00CE4D6C" w:rsidP="00CE4D6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46D55">
        <w:rPr>
          <w:bCs/>
          <w:sz w:val="28"/>
          <w:szCs w:val="28"/>
        </w:rPr>
        <w:t xml:space="preserve">- </w:t>
      </w:r>
      <w:r w:rsidRPr="00646D55">
        <w:rPr>
          <w:sz w:val="28"/>
          <w:szCs w:val="28"/>
        </w:rPr>
        <w:t>Распоряжение Правительства Тюменской области от 6декабря 2019  №  1595-рп  «Об  организации  детской  оздоровительной  кампании  в Тюменской  области  в  2020  году»</w:t>
      </w:r>
      <w:r w:rsidR="009F53A6" w:rsidRPr="00646D55">
        <w:rPr>
          <w:sz w:val="28"/>
          <w:szCs w:val="28"/>
        </w:rPr>
        <w:t>.</w:t>
      </w:r>
    </w:p>
    <w:bookmarkEnd w:id="0"/>
    <w:p w:rsidR="00CE4D6C" w:rsidRPr="00551A60" w:rsidRDefault="00CE4D6C" w:rsidP="00CE4D6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551A60">
        <w:rPr>
          <w:sz w:val="28"/>
          <w:szCs w:val="28"/>
        </w:rPr>
        <w:t xml:space="preserve">- Распоряжение администрации </w:t>
      </w:r>
      <w:proofErr w:type="spellStart"/>
      <w:r w:rsidRPr="00551A60">
        <w:rPr>
          <w:sz w:val="28"/>
          <w:szCs w:val="28"/>
        </w:rPr>
        <w:t>Исетс</w:t>
      </w:r>
      <w:r w:rsidR="00C328FD">
        <w:rPr>
          <w:sz w:val="28"/>
          <w:szCs w:val="28"/>
        </w:rPr>
        <w:t>кого</w:t>
      </w:r>
      <w:proofErr w:type="spellEnd"/>
      <w:r w:rsidR="00C328FD">
        <w:rPr>
          <w:sz w:val="28"/>
          <w:szCs w:val="28"/>
        </w:rPr>
        <w:t xml:space="preserve"> муниципального района от 10 февраля 2021 года №181</w:t>
      </w:r>
      <w:r w:rsidRPr="00551A60">
        <w:rPr>
          <w:sz w:val="28"/>
          <w:szCs w:val="28"/>
        </w:rPr>
        <w:t xml:space="preserve"> «Об организации детской оздоровительной  кампании в </w:t>
      </w:r>
      <w:proofErr w:type="spellStart"/>
      <w:r w:rsidRPr="00551A60">
        <w:rPr>
          <w:sz w:val="28"/>
          <w:szCs w:val="28"/>
        </w:rPr>
        <w:t>Исетс</w:t>
      </w:r>
      <w:r w:rsidR="00551A60">
        <w:rPr>
          <w:sz w:val="28"/>
          <w:szCs w:val="28"/>
        </w:rPr>
        <w:t>ком</w:t>
      </w:r>
      <w:proofErr w:type="spellEnd"/>
      <w:r w:rsidR="00551A60">
        <w:rPr>
          <w:sz w:val="28"/>
          <w:szCs w:val="28"/>
        </w:rPr>
        <w:t xml:space="preserve"> муниципальном районе в 2021</w:t>
      </w:r>
      <w:r w:rsidRPr="00551A60">
        <w:rPr>
          <w:sz w:val="28"/>
          <w:szCs w:val="28"/>
        </w:rPr>
        <w:t xml:space="preserve"> году»</w:t>
      </w:r>
      <w:r w:rsidR="009F53A6" w:rsidRPr="00551A60">
        <w:rPr>
          <w:sz w:val="28"/>
          <w:szCs w:val="28"/>
        </w:rPr>
        <w:t>.</w:t>
      </w:r>
    </w:p>
    <w:p w:rsidR="00CE4D6C" w:rsidRPr="006F50EF" w:rsidRDefault="00CE4D6C" w:rsidP="00CE4D6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D7500A">
        <w:rPr>
          <w:color w:val="FF0000"/>
          <w:sz w:val="28"/>
          <w:szCs w:val="28"/>
        </w:rPr>
        <w:t xml:space="preserve">- </w:t>
      </w:r>
      <w:r w:rsidRPr="006F50EF">
        <w:rPr>
          <w:rFonts w:ascii="Times New Roman" w:hAnsi="Times New Roman"/>
          <w:sz w:val="28"/>
        </w:rPr>
        <w:t xml:space="preserve">Приказ отдела образования администрации </w:t>
      </w:r>
      <w:proofErr w:type="spellStart"/>
      <w:r w:rsidRPr="006F50EF">
        <w:rPr>
          <w:rFonts w:ascii="Times New Roman" w:hAnsi="Times New Roman"/>
          <w:sz w:val="28"/>
        </w:rPr>
        <w:t>Исетского</w:t>
      </w:r>
      <w:proofErr w:type="spellEnd"/>
      <w:r w:rsidRPr="006F50EF">
        <w:rPr>
          <w:rFonts w:ascii="Times New Roman" w:hAnsi="Times New Roman"/>
          <w:sz w:val="28"/>
        </w:rPr>
        <w:t xml:space="preserve"> муниципального района «Об организации летнего отдыха, занятости </w:t>
      </w:r>
      <w:r w:rsidR="006F50EF" w:rsidRPr="006F50EF">
        <w:rPr>
          <w:rFonts w:ascii="Times New Roman" w:hAnsi="Times New Roman"/>
          <w:sz w:val="28"/>
        </w:rPr>
        <w:t>детей и подростков в 2021 г» №23 от 15.02.2021</w:t>
      </w:r>
      <w:r w:rsidRPr="006F50EF">
        <w:rPr>
          <w:rFonts w:ascii="Times New Roman" w:hAnsi="Times New Roman"/>
          <w:sz w:val="28"/>
        </w:rPr>
        <w:t xml:space="preserve"> г</w:t>
      </w:r>
      <w:r w:rsidR="009F53A6" w:rsidRPr="006F50EF">
        <w:rPr>
          <w:rFonts w:ascii="Times New Roman" w:hAnsi="Times New Roman"/>
          <w:sz w:val="28"/>
        </w:rPr>
        <w:t>.</w:t>
      </w:r>
    </w:p>
    <w:p w:rsidR="00CE4D6C" w:rsidRDefault="00CE4D6C" w:rsidP="00CE4D6C">
      <w:pPr>
        <w:pStyle w:val="a4"/>
        <w:ind w:left="720"/>
        <w:jc w:val="center"/>
        <w:rPr>
          <w:sz w:val="28"/>
          <w:szCs w:val="28"/>
        </w:rPr>
      </w:pPr>
    </w:p>
    <w:p w:rsidR="00CE4D6C" w:rsidRPr="00A03928" w:rsidRDefault="00DE1FF0" w:rsidP="00CE4D6C">
      <w:pPr>
        <w:pStyle w:val="a4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5528">
        <w:rPr>
          <w:sz w:val="28"/>
          <w:szCs w:val="28"/>
        </w:rPr>
        <w:t>.2.</w:t>
      </w:r>
      <w:r w:rsidR="00CE4D6C">
        <w:rPr>
          <w:sz w:val="28"/>
          <w:szCs w:val="28"/>
        </w:rPr>
        <w:t>Актуальность программы</w:t>
      </w:r>
    </w:p>
    <w:p w:rsidR="00CE4D6C" w:rsidRPr="00256C83" w:rsidRDefault="00CE4D6C" w:rsidP="00CE4D6C">
      <w:pPr>
        <w:tabs>
          <w:tab w:val="right" w:leader="underscore" w:pos="6405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С наступ</w:t>
      </w:r>
      <w:r>
        <w:rPr>
          <w:rFonts w:ascii="Times New Roman" w:hAnsi="Times New Roman" w:cs="Times New Roman"/>
          <w:sz w:val="28"/>
          <w:szCs w:val="28"/>
        </w:rPr>
        <w:t>лением летних каникул  о</w:t>
      </w:r>
      <w:r w:rsidRPr="00256C83">
        <w:rPr>
          <w:rFonts w:ascii="Times New Roman" w:hAnsi="Times New Roman" w:cs="Times New Roman"/>
          <w:sz w:val="28"/>
          <w:szCs w:val="28"/>
        </w:rPr>
        <w:t xml:space="preserve">собую роль </w:t>
      </w:r>
      <w:r>
        <w:rPr>
          <w:rFonts w:ascii="Times New Roman" w:hAnsi="Times New Roman" w:cs="Times New Roman"/>
          <w:sz w:val="28"/>
          <w:szCs w:val="28"/>
        </w:rPr>
        <w:t xml:space="preserve">для родителей и учащихся </w:t>
      </w:r>
      <w:r w:rsidRPr="00256C83">
        <w:rPr>
          <w:rFonts w:ascii="Times New Roman" w:hAnsi="Times New Roman" w:cs="Times New Roman"/>
          <w:sz w:val="28"/>
          <w:szCs w:val="28"/>
        </w:rPr>
        <w:t xml:space="preserve"> играют летние лагеря с дневным пребыванием при образовательных учреждениях. На сегодняшний день это наиболее выгодный и для многих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единственный выход для занятия детей в летний период</w:t>
      </w:r>
      <w:r w:rsidRPr="00256C83">
        <w:rPr>
          <w:rFonts w:ascii="Times New Roman" w:hAnsi="Times New Roman" w:cs="Times New Roman"/>
          <w:sz w:val="28"/>
          <w:szCs w:val="28"/>
        </w:rPr>
        <w:t>. Посещая лагерь, ребенок не отрывается от семьи, находится под контролем педагогов, своевременно накормлен, занят интересн</w:t>
      </w:r>
      <w:r>
        <w:rPr>
          <w:rFonts w:ascii="Times New Roman" w:hAnsi="Times New Roman" w:cs="Times New Roman"/>
          <w:sz w:val="28"/>
          <w:szCs w:val="28"/>
        </w:rPr>
        <w:t xml:space="preserve">ыми делами. </w:t>
      </w:r>
      <w:r w:rsidRPr="00256C83">
        <w:rPr>
          <w:rFonts w:ascii="Times New Roman" w:hAnsi="Times New Roman" w:cs="Times New Roman"/>
          <w:sz w:val="28"/>
          <w:szCs w:val="28"/>
        </w:rPr>
        <w:t xml:space="preserve">Родители спокойны за своих детей. </w:t>
      </w:r>
    </w:p>
    <w:p w:rsidR="00CE4D6C" w:rsidRPr="00256C83" w:rsidRDefault="00CE4D6C" w:rsidP="00CE4D6C">
      <w:pPr>
        <w:tabs>
          <w:tab w:val="right" w:leader="underscore" w:pos="6405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В условиях  летнего пришкольного лагеря, отдых детей уникален, это  не продолжение школьного образовательного процесса, а интеграция летнего </w:t>
      </w:r>
      <w:r w:rsidRPr="00256C83">
        <w:rPr>
          <w:rFonts w:ascii="Times New Roman" w:hAnsi="Times New Roman" w:cs="Times New Roman"/>
          <w:sz w:val="28"/>
          <w:szCs w:val="28"/>
        </w:rPr>
        <w:lastRenderedPageBreak/>
        <w:t>отдыха и познавательной деятельности. Это совсем  иной кусочек жизни ребенка, его отдых, наполненный яркими впечатлениями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C83">
        <w:rPr>
          <w:rFonts w:ascii="Times New Roman" w:hAnsi="Times New Roman" w:cs="Times New Roman"/>
          <w:sz w:val="28"/>
          <w:szCs w:val="28"/>
        </w:rPr>
        <w:t xml:space="preserve">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CE4D6C" w:rsidRPr="00256C83" w:rsidRDefault="00CE4D6C" w:rsidP="00CE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Проведение лагерной смены обусловлено необходимостью: </w:t>
      </w:r>
    </w:p>
    <w:p w:rsidR="00CE4D6C" w:rsidRPr="00256C83" w:rsidRDefault="00CE4D6C" w:rsidP="00CE4D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проблема летней занятости детей; </w:t>
      </w:r>
    </w:p>
    <w:p w:rsidR="00CE4D6C" w:rsidRPr="00256C83" w:rsidRDefault="00CE4D6C" w:rsidP="00CE4D6C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укрепление здоровья учащихся;  </w:t>
      </w:r>
    </w:p>
    <w:p w:rsidR="00CE4D6C" w:rsidRDefault="00CE4D6C" w:rsidP="00CE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возможность получить полноценный отдых детям из социально незащищенных категорий семей. </w:t>
      </w:r>
    </w:p>
    <w:p w:rsidR="00CE4D6C" w:rsidRDefault="00CE4D6C" w:rsidP="00CE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D6C" w:rsidRPr="00256C83" w:rsidRDefault="00DE1FF0" w:rsidP="00CE4D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5528">
        <w:rPr>
          <w:rFonts w:ascii="Times New Roman" w:hAnsi="Times New Roman" w:cs="Times New Roman"/>
          <w:sz w:val="28"/>
          <w:szCs w:val="28"/>
        </w:rPr>
        <w:t>.</w:t>
      </w:r>
      <w:r w:rsidR="00D360C4">
        <w:rPr>
          <w:rFonts w:ascii="Times New Roman" w:hAnsi="Times New Roman" w:cs="Times New Roman"/>
          <w:sz w:val="28"/>
          <w:szCs w:val="28"/>
        </w:rPr>
        <w:t>Анализ работы лагеря за 2020</w:t>
      </w:r>
      <w:r w:rsidR="00CE4D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E4D6C" w:rsidRPr="00256C83" w:rsidRDefault="00CE4D6C" w:rsidP="00CE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При создании программы летнего лагеря мы исходили из спроса родителей на организованный отдых детей и анализа работы лагеря прошлого года.  Было выявлено, что очень эффективной является работа, построенная в форме игры. </w:t>
      </w:r>
    </w:p>
    <w:p w:rsidR="00165522" w:rsidRPr="00C650C1" w:rsidRDefault="00C650C1" w:rsidP="00CE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</w:t>
      </w:r>
      <w:r w:rsidR="00CE4D6C" w:rsidRPr="00C650C1">
        <w:rPr>
          <w:rFonts w:ascii="Times New Roman" w:hAnsi="Times New Roman" w:cs="Times New Roman"/>
          <w:sz w:val="28"/>
          <w:szCs w:val="28"/>
        </w:rPr>
        <w:t>лагерь</w:t>
      </w:r>
      <w:r w:rsidR="00E264F1">
        <w:rPr>
          <w:rFonts w:ascii="Times New Roman" w:hAnsi="Times New Roman" w:cs="Times New Roman"/>
          <w:sz w:val="28"/>
          <w:szCs w:val="28"/>
        </w:rPr>
        <w:t xml:space="preserve"> </w:t>
      </w:r>
      <w:r w:rsidR="00460E80">
        <w:rPr>
          <w:rFonts w:ascii="Times New Roman" w:hAnsi="Times New Roman" w:cs="Times New Roman"/>
          <w:sz w:val="28"/>
          <w:szCs w:val="28"/>
        </w:rPr>
        <w:t xml:space="preserve">работал </w:t>
      </w:r>
      <w:r w:rsidR="00CE4D6C" w:rsidRPr="00C650C1">
        <w:rPr>
          <w:rFonts w:ascii="Times New Roman" w:hAnsi="Times New Roman" w:cs="Times New Roman"/>
          <w:sz w:val="28"/>
          <w:szCs w:val="28"/>
        </w:rPr>
        <w:t xml:space="preserve">по программе </w:t>
      </w:r>
      <w:r w:rsidR="00D7500A" w:rsidRPr="00C650C1">
        <w:rPr>
          <w:rFonts w:ascii="Times New Roman" w:hAnsi="Times New Roman" w:cs="Times New Roman"/>
          <w:sz w:val="28"/>
          <w:szCs w:val="28"/>
        </w:rPr>
        <w:t>«Академия ремесел</w:t>
      </w:r>
      <w:r w:rsidR="00CE4D6C" w:rsidRPr="00C650C1">
        <w:rPr>
          <w:rFonts w:ascii="Times New Roman" w:hAnsi="Times New Roman" w:cs="Times New Roman"/>
          <w:sz w:val="28"/>
          <w:szCs w:val="28"/>
        </w:rPr>
        <w:t>».</w:t>
      </w:r>
      <w:r w:rsidR="00A841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 полностью отвечала </w:t>
      </w:r>
      <w:r w:rsidR="00CE4D6C" w:rsidRPr="00C650C1">
        <w:rPr>
          <w:rFonts w:ascii="Times New Roman" w:hAnsi="Times New Roman" w:cs="Times New Roman"/>
          <w:sz w:val="28"/>
          <w:szCs w:val="28"/>
        </w:rPr>
        <w:t>требованиям и задачам, поставленным перед педагогами, работающим в летнее время с детьми.</w:t>
      </w:r>
    </w:p>
    <w:p w:rsidR="001102A3" w:rsidRPr="006D6190" w:rsidRDefault="00165522" w:rsidP="00CE4D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>В лагере отдохну</w:t>
      </w:r>
      <w:r w:rsidR="00D360C4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>ло 6</w:t>
      </w:r>
      <w:r w:rsidR="001102A3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человек, что составило </w:t>
      </w:r>
      <w:r w:rsidR="00D360C4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="001102A3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</w:t>
      </w:r>
      <w:r w:rsidR="00D360C4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на </w:t>
      </w:r>
      <w:r w:rsidR="001102A3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платной основе </w:t>
      </w:r>
      <w:r w:rsidR="00E94A89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7F43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102A3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 бесплатно</w:t>
      </w:r>
      <w:r w:rsidR="00E94A89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87F43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</w:t>
      </w:r>
      <w:r w:rsidR="00780D94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Опека</w:t>
      </w:r>
      <w:r w:rsidR="001102A3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77B47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>мые - 1 ребенок, дети</w:t>
      </w:r>
      <w:r w:rsidR="00E87F43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ОВЗ – 3</w:t>
      </w:r>
      <w:r w:rsidR="001102A3" w:rsidRPr="006D6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8F062D" w:rsidRDefault="00165522" w:rsidP="00CE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0C1">
        <w:rPr>
          <w:rFonts w:ascii="Times New Roman" w:hAnsi="Times New Roman" w:cs="Times New Roman"/>
          <w:sz w:val="28"/>
          <w:szCs w:val="28"/>
        </w:rPr>
        <w:t>Для организации отдыха детей использовались</w:t>
      </w:r>
      <w:r w:rsidRPr="001102A3">
        <w:rPr>
          <w:rFonts w:ascii="Times New Roman" w:hAnsi="Times New Roman" w:cs="Times New Roman"/>
          <w:sz w:val="28"/>
          <w:szCs w:val="28"/>
        </w:rPr>
        <w:t xml:space="preserve"> различ</w:t>
      </w:r>
      <w:r w:rsidR="00C650C1">
        <w:rPr>
          <w:rFonts w:ascii="Times New Roman" w:hAnsi="Times New Roman" w:cs="Times New Roman"/>
          <w:sz w:val="28"/>
          <w:szCs w:val="28"/>
        </w:rPr>
        <w:t xml:space="preserve">ные формы: экскурсии, просмотр </w:t>
      </w:r>
      <w:r w:rsidRPr="001102A3">
        <w:rPr>
          <w:rFonts w:ascii="Times New Roman" w:hAnsi="Times New Roman" w:cs="Times New Roman"/>
          <w:sz w:val="28"/>
          <w:szCs w:val="28"/>
        </w:rPr>
        <w:t>художественных и мультипликационных фильмов, организации конкретных развлекательных прогр</w:t>
      </w:r>
      <w:r w:rsidR="008C1C0B">
        <w:rPr>
          <w:rFonts w:ascii="Times New Roman" w:hAnsi="Times New Roman" w:cs="Times New Roman"/>
          <w:sz w:val="28"/>
          <w:szCs w:val="28"/>
        </w:rPr>
        <w:t>амм, посещение школьного музея</w:t>
      </w:r>
      <w:r w:rsidRPr="001102A3">
        <w:rPr>
          <w:rFonts w:ascii="Times New Roman" w:hAnsi="Times New Roman" w:cs="Times New Roman"/>
          <w:sz w:val="28"/>
          <w:szCs w:val="28"/>
        </w:rPr>
        <w:t>,  спортивные соревнования, дина</w:t>
      </w:r>
      <w:r w:rsidR="001102A3">
        <w:rPr>
          <w:rFonts w:ascii="Times New Roman" w:hAnsi="Times New Roman" w:cs="Times New Roman"/>
          <w:sz w:val="28"/>
          <w:szCs w:val="28"/>
        </w:rPr>
        <w:t>мические часы на свежем воздухе</w:t>
      </w:r>
      <w:r w:rsidRPr="001102A3">
        <w:rPr>
          <w:rFonts w:ascii="Times New Roman" w:hAnsi="Times New Roman" w:cs="Times New Roman"/>
          <w:sz w:val="28"/>
          <w:szCs w:val="28"/>
        </w:rPr>
        <w:t>, интелл</w:t>
      </w:r>
      <w:r w:rsidR="009B589D">
        <w:rPr>
          <w:rFonts w:ascii="Times New Roman" w:hAnsi="Times New Roman" w:cs="Times New Roman"/>
          <w:sz w:val="28"/>
          <w:szCs w:val="28"/>
        </w:rPr>
        <w:t xml:space="preserve">ектуальные конкурсы и викторины. </w:t>
      </w:r>
    </w:p>
    <w:p w:rsidR="008C1C0B" w:rsidRDefault="00A841DB" w:rsidP="00460E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работу </w:t>
      </w:r>
      <w:r w:rsidR="009B589D">
        <w:rPr>
          <w:rFonts w:ascii="Times New Roman" w:hAnsi="Times New Roman" w:cs="Times New Roman"/>
          <w:sz w:val="28"/>
          <w:szCs w:val="28"/>
        </w:rPr>
        <w:t xml:space="preserve"> творческих мастерских: «Мастерская искусства», «Мастерская музыкальная», «Мастерская танцевальная»</w:t>
      </w:r>
      <w:r w:rsidR="00E87F43">
        <w:rPr>
          <w:rFonts w:ascii="Times New Roman" w:hAnsi="Times New Roman" w:cs="Times New Roman"/>
          <w:sz w:val="28"/>
          <w:szCs w:val="28"/>
        </w:rPr>
        <w:t>. «Мастерская спортивная»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62D">
        <w:rPr>
          <w:rFonts w:ascii="Times New Roman" w:hAnsi="Times New Roman" w:cs="Times New Roman"/>
          <w:sz w:val="28"/>
          <w:szCs w:val="28"/>
        </w:rPr>
        <w:t>дети</w:t>
      </w:r>
      <w:r w:rsidR="009B589D">
        <w:rPr>
          <w:rFonts w:ascii="Times New Roman" w:hAnsi="Times New Roman" w:cs="Times New Roman"/>
          <w:sz w:val="28"/>
          <w:szCs w:val="28"/>
        </w:rPr>
        <w:t xml:space="preserve"> знакомились с народными ремёслами</w:t>
      </w:r>
      <w:r w:rsidR="008F062D">
        <w:rPr>
          <w:rFonts w:ascii="Times New Roman" w:hAnsi="Times New Roman" w:cs="Times New Roman"/>
          <w:bCs/>
          <w:sz w:val="28"/>
          <w:szCs w:val="28"/>
        </w:rPr>
        <w:t>, изучали технику рисования, народные танцы, песни и игры.</w:t>
      </w:r>
      <w:r w:rsidR="00C650C1">
        <w:rPr>
          <w:rFonts w:ascii="Times New Roman" w:hAnsi="Times New Roman" w:cs="Times New Roman"/>
          <w:bCs/>
          <w:sz w:val="28"/>
          <w:szCs w:val="28"/>
        </w:rPr>
        <w:t xml:space="preserve"> Творческие работы помогли создать проект </w:t>
      </w:r>
      <w:r w:rsidR="00460E80">
        <w:rPr>
          <w:rFonts w:ascii="Times New Roman" w:hAnsi="Times New Roman" w:cs="Times New Roman"/>
          <w:sz w:val="28"/>
          <w:szCs w:val="28"/>
        </w:rPr>
        <w:t>«Семья мастеровая» (оформление отрядной комнаты), а разученные песни и танцы были показаны на закрытии смены.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D56">
        <w:rPr>
          <w:rFonts w:ascii="Times New Roman" w:hAnsi="Times New Roman" w:cs="Times New Roman"/>
          <w:sz w:val="28"/>
          <w:szCs w:val="28"/>
        </w:rPr>
        <w:t>В течение смены заполнялось древо Урало-Сибирской росписи, по которому определи</w:t>
      </w:r>
      <w:r w:rsidR="004C0BD6">
        <w:rPr>
          <w:rFonts w:ascii="Times New Roman" w:hAnsi="Times New Roman" w:cs="Times New Roman"/>
          <w:sz w:val="28"/>
          <w:szCs w:val="28"/>
        </w:rPr>
        <w:t xml:space="preserve">ли </w:t>
      </w:r>
      <w:r w:rsidR="00E87F43">
        <w:rPr>
          <w:rFonts w:ascii="Times New Roman" w:hAnsi="Times New Roman" w:cs="Times New Roman"/>
          <w:sz w:val="28"/>
          <w:szCs w:val="28"/>
        </w:rPr>
        <w:t xml:space="preserve"> количество баллов среди отрядов</w:t>
      </w:r>
      <w:r w:rsidR="00077B47">
        <w:rPr>
          <w:rFonts w:ascii="Times New Roman" w:hAnsi="Times New Roman" w:cs="Times New Roman"/>
          <w:sz w:val="28"/>
          <w:szCs w:val="28"/>
        </w:rPr>
        <w:t xml:space="preserve"> за конкурсы</w:t>
      </w:r>
      <w:r w:rsidR="004C0BD6">
        <w:rPr>
          <w:rFonts w:ascii="Times New Roman" w:hAnsi="Times New Roman" w:cs="Times New Roman"/>
          <w:sz w:val="28"/>
          <w:szCs w:val="28"/>
        </w:rPr>
        <w:t>.</w:t>
      </w:r>
    </w:p>
    <w:p w:rsidR="00165522" w:rsidRPr="001102A3" w:rsidRDefault="008C1C0B" w:rsidP="00CE4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4F56B2">
        <w:rPr>
          <w:rFonts w:ascii="Times New Roman" w:hAnsi="Times New Roman" w:cs="Times New Roman"/>
          <w:sz w:val="28"/>
          <w:szCs w:val="28"/>
        </w:rPr>
        <w:t>о сложившейся</w:t>
      </w:r>
      <w:r>
        <w:rPr>
          <w:rFonts w:ascii="Times New Roman" w:hAnsi="Times New Roman" w:cs="Times New Roman"/>
          <w:sz w:val="28"/>
          <w:szCs w:val="28"/>
        </w:rPr>
        <w:t xml:space="preserve"> эпидем</w:t>
      </w:r>
      <w:r w:rsidR="004F56B2">
        <w:rPr>
          <w:rFonts w:ascii="Times New Roman" w:hAnsi="Times New Roman" w:cs="Times New Roman"/>
          <w:sz w:val="28"/>
          <w:szCs w:val="28"/>
        </w:rPr>
        <w:t xml:space="preserve">иологической обстановкой </w:t>
      </w:r>
      <w:r w:rsidR="001470BD">
        <w:rPr>
          <w:rFonts w:ascii="Times New Roman" w:hAnsi="Times New Roman" w:cs="Times New Roman"/>
          <w:sz w:val="28"/>
          <w:szCs w:val="28"/>
        </w:rPr>
        <w:t xml:space="preserve">дети не могли посетить </w:t>
      </w:r>
      <w:r w:rsidR="00165522" w:rsidRPr="001102A3">
        <w:rPr>
          <w:rFonts w:ascii="Times New Roman" w:hAnsi="Times New Roman" w:cs="Times New Roman"/>
          <w:sz w:val="28"/>
          <w:szCs w:val="28"/>
        </w:rPr>
        <w:t xml:space="preserve">  АО «ФСЦ» </w:t>
      </w:r>
      <w:proofErr w:type="spellStart"/>
      <w:r w:rsidR="00165522" w:rsidRPr="001102A3">
        <w:rPr>
          <w:rFonts w:ascii="Times New Roman" w:hAnsi="Times New Roman" w:cs="Times New Roman"/>
          <w:sz w:val="28"/>
          <w:szCs w:val="28"/>
        </w:rPr>
        <w:t>Исетского</w:t>
      </w:r>
      <w:proofErr w:type="spellEnd"/>
      <w:r w:rsidR="00165522" w:rsidRPr="001102A3">
        <w:rPr>
          <w:rFonts w:ascii="Times New Roman" w:hAnsi="Times New Roman" w:cs="Times New Roman"/>
          <w:sz w:val="28"/>
          <w:szCs w:val="28"/>
        </w:rPr>
        <w:t xml:space="preserve"> района (купание в бассейне), детскую библиотеку, пожар</w:t>
      </w:r>
      <w:r w:rsidR="001102A3" w:rsidRPr="001102A3">
        <w:rPr>
          <w:rFonts w:ascii="Times New Roman" w:hAnsi="Times New Roman" w:cs="Times New Roman"/>
          <w:sz w:val="28"/>
          <w:szCs w:val="28"/>
        </w:rPr>
        <w:t>ную часть.</w:t>
      </w:r>
      <w:r w:rsidR="001470BD">
        <w:rPr>
          <w:rFonts w:ascii="Times New Roman" w:hAnsi="Times New Roman" w:cs="Times New Roman"/>
          <w:sz w:val="28"/>
          <w:szCs w:val="28"/>
        </w:rPr>
        <w:t xml:space="preserve"> Также время проведения лагерной смены совпало с периодом повышенной температурой воздуха, поэтому старшая вожатая и в</w:t>
      </w:r>
      <w:r w:rsidR="009B589D">
        <w:rPr>
          <w:rFonts w:ascii="Times New Roman" w:hAnsi="Times New Roman" w:cs="Times New Roman"/>
          <w:sz w:val="28"/>
          <w:szCs w:val="28"/>
        </w:rPr>
        <w:t>оспитатели  грамотно распределяли</w:t>
      </w:r>
      <w:r w:rsidR="001470BD">
        <w:rPr>
          <w:rFonts w:ascii="Times New Roman" w:hAnsi="Times New Roman" w:cs="Times New Roman"/>
          <w:sz w:val="28"/>
          <w:szCs w:val="28"/>
        </w:rPr>
        <w:t xml:space="preserve"> проведение мероприятий на свежем воздухе. </w:t>
      </w:r>
      <w:r w:rsidR="00D33F63">
        <w:rPr>
          <w:rFonts w:ascii="Times New Roman" w:hAnsi="Times New Roman" w:cs="Times New Roman"/>
          <w:sz w:val="28"/>
          <w:szCs w:val="28"/>
        </w:rPr>
        <w:t>Можно сказать, что с</w:t>
      </w:r>
      <w:r w:rsidR="001470BD">
        <w:rPr>
          <w:rFonts w:ascii="Times New Roman" w:hAnsi="Times New Roman" w:cs="Times New Roman"/>
          <w:sz w:val="28"/>
          <w:szCs w:val="28"/>
        </w:rPr>
        <w:t>вои плюсы внес</w:t>
      </w:r>
      <w:r w:rsidR="00D33F63">
        <w:rPr>
          <w:rFonts w:ascii="Times New Roman" w:hAnsi="Times New Roman" w:cs="Times New Roman"/>
          <w:sz w:val="28"/>
          <w:szCs w:val="28"/>
        </w:rPr>
        <w:t xml:space="preserve"> график приема пищи по группам. Наблюдалось  спокойное, культурное поведение детей в столовой.  </w:t>
      </w:r>
    </w:p>
    <w:p w:rsidR="00780D94" w:rsidRDefault="00CE4D6C" w:rsidP="00E94A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lastRenderedPageBreak/>
        <w:t>В течение всего периода проводилась диагностика, которая направлена на выявление степени удовлетворенности детей от пребывания в лагере. В конце смены было выявлено 100 % удовлетворенность учащихся. Все это стало возможным благодаря продуманной работе взрослых и активной</w:t>
      </w:r>
      <w:r w:rsidR="00E94A89">
        <w:rPr>
          <w:rFonts w:ascii="Times New Roman" w:hAnsi="Times New Roman" w:cs="Times New Roman"/>
          <w:sz w:val="28"/>
          <w:szCs w:val="28"/>
        </w:rPr>
        <w:t xml:space="preserve"> позиции детей. </w:t>
      </w:r>
      <w:r w:rsidR="00460E80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E94A89" w:rsidRPr="00E94A89">
        <w:rPr>
          <w:rFonts w:ascii="Times New Roman" w:hAnsi="Times New Roman" w:cs="Times New Roman"/>
          <w:sz w:val="28"/>
          <w:szCs w:val="28"/>
        </w:rPr>
        <w:t>осуществлялась</w:t>
      </w:r>
      <w:r w:rsidR="00BA2F47">
        <w:rPr>
          <w:rFonts w:ascii="Times New Roman" w:hAnsi="Times New Roman" w:cs="Times New Roman"/>
          <w:sz w:val="28"/>
          <w:szCs w:val="28"/>
        </w:rPr>
        <w:t>,</w:t>
      </w:r>
      <w:r w:rsidR="00D33F63">
        <w:rPr>
          <w:rFonts w:ascii="Times New Roman" w:hAnsi="Times New Roman" w:cs="Times New Roman"/>
          <w:sz w:val="28"/>
          <w:szCs w:val="28"/>
        </w:rPr>
        <w:t xml:space="preserve"> соблюдая все нормы и правила </w:t>
      </w:r>
      <w:r w:rsidR="009835E0">
        <w:rPr>
          <w:rFonts w:ascii="Times New Roman" w:hAnsi="Times New Roman" w:cs="Times New Roman"/>
          <w:sz w:val="28"/>
          <w:szCs w:val="28"/>
        </w:rPr>
        <w:t>СанПиН</w:t>
      </w:r>
      <w:r w:rsidRPr="00E94A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D6C" w:rsidRPr="00E94A89" w:rsidRDefault="00E94A89" w:rsidP="00E94A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A89">
        <w:rPr>
          <w:rFonts w:ascii="Times New Roman" w:hAnsi="Times New Roman" w:cs="Times New Roman"/>
          <w:sz w:val="28"/>
          <w:szCs w:val="28"/>
        </w:rPr>
        <w:t>За лето по школе не было зафиксировано несчастных случаев и случаев нарушения дисциплины.</w:t>
      </w:r>
    </w:p>
    <w:p w:rsidR="00CE4D6C" w:rsidRPr="00A73905" w:rsidRDefault="00E94A89" w:rsidP="00A739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28721F">
        <w:rPr>
          <w:rFonts w:ascii="Times New Roman" w:hAnsi="Times New Roman" w:cs="Times New Roman"/>
          <w:sz w:val="28"/>
          <w:szCs w:val="28"/>
        </w:rPr>
        <w:t>наряду с положительными моментами есть проблемы в том, что нет игровой площадки на террит</w:t>
      </w:r>
      <w:r w:rsidR="00780D94">
        <w:rPr>
          <w:rFonts w:ascii="Times New Roman" w:hAnsi="Times New Roman" w:cs="Times New Roman"/>
          <w:sz w:val="28"/>
          <w:szCs w:val="28"/>
        </w:rPr>
        <w:t xml:space="preserve">ории лагеря, песочницы для </w:t>
      </w:r>
      <w:r w:rsidR="0028721F">
        <w:rPr>
          <w:rFonts w:ascii="Times New Roman" w:hAnsi="Times New Roman" w:cs="Times New Roman"/>
          <w:sz w:val="28"/>
          <w:szCs w:val="28"/>
        </w:rPr>
        <w:t xml:space="preserve"> младшего возраста детей. Проводить динамический час трудно, детям необходимо предоставлять немного времени для самостоятельного отдыха не исключая контроль взрослых.</w:t>
      </w:r>
      <w:r w:rsidR="00780D94">
        <w:rPr>
          <w:rFonts w:ascii="Times New Roman" w:hAnsi="Times New Roman" w:cs="Times New Roman"/>
          <w:sz w:val="28"/>
          <w:szCs w:val="28"/>
        </w:rPr>
        <w:t xml:space="preserve"> Также не хватает настольных игр, канцеля</w:t>
      </w:r>
      <w:r w:rsidR="00A73905">
        <w:rPr>
          <w:rFonts w:ascii="Times New Roman" w:hAnsi="Times New Roman" w:cs="Times New Roman"/>
          <w:sz w:val="28"/>
          <w:szCs w:val="28"/>
        </w:rPr>
        <w:t>рских принадлежностей.</w:t>
      </w:r>
    </w:p>
    <w:p w:rsidR="00C74A7D" w:rsidRPr="00C74A7D" w:rsidRDefault="00C74A7D" w:rsidP="00077B47">
      <w:pPr>
        <w:spacing w:after="0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4A7D">
        <w:rPr>
          <w:rFonts w:ascii="Times New Roman" w:hAnsi="Times New Roman" w:cs="Times New Roman"/>
          <w:sz w:val="28"/>
          <w:szCs w:val="28"/>
        </w:rPr>
        <w:t>Анализ работы оздоровительног</w:t>
      </w:r>
      <w:r w:rsidR="00077B47">
        <w:rPr>
          <w:rFonts w:ascii="Times New Roman" w:hAnsi="Times New Roman" w:cs="Times New Roman"/>
          <w:sz w:val="28"/>
          <w:szCs w:val="28"/>
        </w:rPr>
        <w:t>о летнего лагеря прошедших смен</w:t>
      </w:r>
      <w:r w:rsidRPr="00C74A7D">
        <w:rPr>
          <w:rFonts w:ascii="Times New Roman" w:hAnsi="Times New Roman" w:cs="Times New Roman"/>
          <w:sz w:val="28"/>
          <w:szCs w:val="28"/>
        </w:rPr>
        <w:t xml:space="preserve"> показал, что очень эффективной является работа, построенная в форме игры. Ребята с удовольствием создавали свои команды, принимали активное участие в играх, эстафетах, конкурсах, сопереживали друг другу</w:t>
      </w:r>
      <w:proofErr w:type="gramStart"/>
      <w:r w:rsidR="00A841DB">
        <w:rPr>
          <w:rFonts w:ascii="Times New Roman" w:hAnsi="Times New Roman" w:cs="Times New Roman"/>
          <w:sz w:val="28"/>
          <w:szCs w:val="28"/>
        </w:rPr>
        <w:t xml:space="preserve"> </w:t>
      </w:r>
      <w:r w:rsidRPr="00C74A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74A7D">
        <w:rPr>
          <w:rFonts w:ascii="Times New Roman" w:hAnsi="Times New Roman" w:cs="Times New Roman"/>
          <w:sz w:val="28"/>
          <w:szCs w:val="28"/>
        </w:rPr>
        <w:t xml:space="preserve">Возможность лично окунуться в </w:t>
      </w:r>
      <w:r w:rsidR="00077B47">
        <w:rPr>
          <w:rFonts w:ascii="Times New Roman" w:hAnsi="Times New Roman" w:cs="Times New Roman"/>
          <w:sz w:val="28"/>
          <w:szCs w:val="28"/>
        </w:rPr>
        <w:t xml:space="preserve">мир творчества и показать свои </w:t>
      </w:r>
      <w:r w:rsidRPr="00C74A7D">
        <w:rPr>
          <w:rFonts w:ascii="Times New Roman" w:hAnsi="Times New Roman" w:cs="Times New Roman"/>
          <w:sz w:val="28"/>
          <w:szCs w:val="28"/>
        </w:rPr>
        <w:t xml:space="preserve">умения, никого из детей не оставило равнодушным. </w:t>
      </w:r>
    </w:p>
    <w:p w:rsidR="00C74A7D" w:rsidRPr="00C74A7D" w:rsidRDefault="00C74A7D" w:rsidP="00077B47">
      <w:pPr>
        <w:spacing w:after="0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A7D">
        <w:rPr>
          <w:rFonts w:ascii="Times New Roman" w:hAnsi="Times New Roman" w:cs="Times New Roman"/>
          <w:sz w:val="28"/>
          <w:szCs w:val="28"/>
        </w:rPr>
        <w:t>Все это стало возможным благодаря продуманной работе взрослых и активной позиции детей. Коллектив учителей и ученики пришли к выводу, что такую работу следует продолжить. В этом году работа лагерной смены будет проходить в «открытом космосе» на большом совете было решено, что за прошедшие сезоны дети стали более эрудированны, физически выносливы, хорошо умеют ориентироваться в разных областях жизни, пора преступать к более серьезным испытаниям и покорить космическое пространство. И назвали мы нашу программу «Космическое путешествие».</w:t>
      </w:r>
    </w:p>
    <w:p w:rsidR="00E94A89" w:rsidRPr="00C74A7D" w:rsidRDefault="00E94A89" w:rsidP="00C74A7D">
      <w:pPr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A7D">
        <w:rPr>
          <w:rFonts w:ascii="Times New Roman" w:hAnsi="Times New Roman" w:cs="Times New Roman"/>
          <w:sz w:val="28"/>
        </w:rPr>
        <w:t>Предполагается, что пр</w:t>
      </w:r>
      <w:r w:rsidR="00C74A7D" w:rsidRPr="00C74A7D">
        <w:rPr>
          <w:rFonts w:ascii="Times New Roman" w:hAnsi="Times New Roman" w:cs="Times New Roman"/>
          <w:sz w:val="28"/>
        </w:rPr>
        <w:t xml:space="preserve">ограмма </w:t>
      </w:r>
      <w:r w:rsidRPr="00C74A7D">
        <w:rPr>
          <w:rFonts w:ascii="Times New Roman" w:hAnsi="Times New Roman" w:cs="Times New Roman"/>
          <w:sz w:val="28"/>
        </w:rPr>
        <w:t>закрепит результаты прошлого года, даст толчок к развитию новых достижений в  творчестве и спорте.</w:t>
      </w:r>
    </w:p>
    <w:p w:rsidR="00E94A89" w:rsidRPr="00C74A7D" w:rsidRDefault="00E94A89" w:rsidP="00C74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4A7D">
        <w:rPr>
          <w:rFonts w:ascii="Times New Roman" w:hAnsi="Times New Roman" w:cs="Times New Roman"/>
          <w:sz w:val="28"/>
        </w:rPr>
        <w:t>По продолжительности программа является краткосрочной, т.е. реализуется в течение одного летнего периода</w:t>
      </w:r>
      <w:r w:rsidR="00460E80" w:rsidRPr="00C74A7D">
        <w:rPr>
          <w:rFonts w:ascii="Times New Roman" w:hAnsi="Times New Roman" w:cs="Times New Roman"/>
          <w:sz w:val="28"/>
        </w:rPr>
        <w:t>.</w:t>
      </w:r>
      <w:r w:rsidR="005D6A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74A7D">
        <w:rPr>
          <w:rFonts w:ascii="Times New Roman" w:hAnsi="Times New Roman" w:cs="Times New Roman"/>
          <w:sz w:val="28"/>
        </w:rPr>
        <w:t>Считаем, что в основе игротеки лагерн</w:t>
      </w:r>
      <w:r w:rsidR="00A73905" w:rsidRPr="00C74A7D">
        <w:rPr>
          <w:rFonts w:ascii="Times New Roman" w:hAnsi="Times New Roman" w:cs="Times New Roman"/>
          <w:sz w:val="28"/>
        </w:rPr>
        <w:t xml:space="preserve">ой смены </w:t>
      </w:r>
      <w:r w:rsidR="00A73905" w:rsidRPr="00077B47">
        <w:rPr>
          <w:rFonts w:ascii="Times New Roman" w:hAnsi="Times New Roman" w:cs="Times New Roman"/>
          <w:sz w:val="28"/>
        </w:rPr>
        <w:t>«</w:t>
      </w:r>
      <w:r w:rsidR="00460E80" w:rsidRPr="00077B47">
        <w:rPr>
          <w:rFonts w:ascii="Times New Roman" w:hAnsi="Times New Roman" w:cs="Times New Roman"/>
          <w:sz w:val="28"/>
        </w:rPr>
        <w:t>Космическое путешествие</w:t>
      </w:r>
      <w:r w:rsidRPr="00077B47">
        <w:rPr>
          <w:rFonts w:ascii="Times New Roman" w:hAnsi="Times New Roman" w:cs="Times New Roman"/>
          <w:sz w:val="28"/>
        </w:rPr>
        <w:t>» должны быть в приоритете подвижные игры, а также общение с книгой,</w:t>
      </w:r>
      <w:r w:rsidRPr="00C74A7D">
        <w:rPr>
          <w:rFonts w:ascii="Times New Roman" w:hAnsi="Times New Roman" w:cs="Times New Roman"/>
          <w:sz w:val="28"/>
        </w:rPr>
        <w:t xml:space="preserve"> природой, искусством, культурой, действуя в нескольких направлениях: музыка, песня, танец, игра, спорт</w:t>
      </w:r>
      <w:r w:rsidR="00460E80" w:rsidRPr="00C74A7D">
        <w:rPr>
          <w:rFonts w:ascii="Times New Roman" w:hAnsi="Times New Roman" w:cs="Times New Roman"/>
          <w:sz w:val="28"/>
        </w:rPr>
        <w:t>, наука и техника.</w:t>
      </w:r>
      <w:proofErr w:type="gramEnd"/>
    </w:p>
    <w:p w:rsidR="00E94A89" w:rsidRPr="00C74A7D" w:rsidRDefault="00E94A89" w:rsidP="00E94A89">
      <w:pPr>
        <w:keepLines/>
        <w:spacing w:after="0" w:line="240" w:lineRule="auto"/>
        <w:rPr>
          <w:rFonts w:ascii="Times New Roman" w:hAnsi="Times New Roman" w:cs="Times New Roman"/>
          <w:sz w:val="28"/>
        </w:rPr>
      </w:pPr>
    </w:p>
    <w:p w:rsidR="00CE4D6C" w:rsidRPr="00C74A7D" w:rsidRDefault="00CE4D6C" w:rsidP="00CE4D6C">
      <w:pPr>
        <w:rPr>
          <w:rFonts w:ascii="Times New Roman" w:hAnsi="Times New Roman" w:cs="Times New Roman"/>
        </w:rPr>
      </w:pPr>
    </w:p>
    <w:p w:rsidR="00513295" w:rsidRPr="00C71032" w:rsidRDefault="00DE1FF0" w:rsidP="0051329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4</w:t>
      </w:r>
      <w:r w:rsidR="00513295" w:rsidRPr="00C71032">
        <w:rPr>
          <w:rFonts w:ascii="Times New Roman" w:hAnsi="Times New Roman" w:cs="Times New Roman"/>
          <w:b w:val="0"/>
          <w:sz w:val="28"/>
          <w:szCs w:val="28"/>
        </w:rPr>
        <w:t xml:space="preserve">. Паспорт программы </w:t>
      </w:r>
    </w:p>
    <w:p w:rsidR="00513295" w:rsidRPr="00513295" w:rsidRDefault="00DE1FF0" w:rsidP="00513295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513295" w:rsidRPr="0051329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.1. Информационная карта 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402"/>
      </w:tblGrid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br w:type="page"/>
              <w:t>Номинация, по которой предоставляется программа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6D0078" w:rsidRDefault="00513295" w:rsidP="0025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6D0078" w:rsidRDefault="00513295" w:rsidP="0025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Комплексная краткосрочная программа летнего оздоровительного лагеря с 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вным пребыванием </w:t>
            </w:r>
            <w:r w:rsidRPr="00077B47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460E80" w:rsidRPr="00077B47">
              <w:rPr>
                <w:rFonts w:ascii="Times New Roman" w:hAnsi="Times New Roman" w:cs="Times New Roman"/>
                <w:sz w:val="28"/>
                <w:szCs w:val="28"/>
              </w:rPr>
              <w:t>«Космическое путешествие</w:t>
            </w:r>
            <w:r w:rsidRPr="00077B4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1115FC" w:rsidRDefault="00513295" w:rsidP="00257AC0">
            <w:pPr>
              <w:spacing w:after="0"/>
            </w:pPr>
            <w:r w:rsidRPr="00EB325A">
              <w:rPr>
                <w:rFonts w:ascii="Times New Roman" w:hAnsi="Times New Roman" w:cs="Times New Roman"/>
                <w:sz w:val="28"/>
                <w:szCs w:val="28"/>
              </w:rPr>
              <w:t xml:space="preserve">Создать оптимальные условия для полноценного </w:t>
            </w:r>
            <w:r w:rsidR="00A959F6">
              <w:rPr>
                <w:rFonts w:ascii="Times New Roman" w:hAnsi="Times New Roman" w:cs="Times New Roman"/>
                <w:sz w:val="28"/>
                <w:szCs w:val="28"/>
              </w:rPr>
              <w:t xml:space="preserve">и безопасного </w:t>
            </w:r>
            <w:r w:rsidR="00AE7F24">
              <w:rPr>
                <w:rFonts w:ascii="Times New Roman" w:hAnsi="Times New Roman" w:cs="Times New Roman"/>
                <w:sz w:val="28"/>
                <w:szCs w:val="28"/>
              </w:rPr>
              <w:t xml:space="preserve">отдыха, </w:t>
            </w:r>
            <w:proofErr w:type="spellStart"/>
            <w:r w:rsidR="00AE7F24">
              <w:rPr>
                <w:rFonts w:ascii="Times New Roman" w:hAnsi="Times New Roman" w:cs="Times New Roman"/>
                <w:sz w:val="28"/>
                <w:szCs w:val="28"/>
              </w:rPr>
              <w:t>стимулирующегоразвитие</w:t>
            </w:r>
            <w:proofErr w:type="spellEnd"/>
            <w:r w:rsidR="00DE01C6" w:rsidRPr="00DE01C6">
              <w:rPr>
                <w:rFonts w:ascii="Times New Roman" w:hAnsi="Times New Roman" w:cs="Times New Roman"/>
                <w:sz w:val="28"/>
                <w:szCs w:val="28"/>
              </w:rPr>
              <w:t xml:space="preserve"> личности ребёнка </w:t>
            </w:r>
            <w:proofErr w:type="spellStart"/>
            <w:r w:rsidR="00DE01C6" w:rsidRPr="00DE01C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r w:rsidR="00DE01C6" w:rsidRPr="00DE01C6">
              <w:rPr>
                <w:rFonts w:ascii="Times New Roman" w:hAnsi="Times New Roman" w:cs="Times New Roman"/>
                <w:bCs/>
                <w:sz w:val="28"/>
                <w:szCs w:val="28"/>
              </w:rPr>
              <w:t>игровую</w:t>
            </w:r>
            <w:proofErr w:type="spellEnd"/>
            <w:r w:rsidR="00DE01C6" w:rsidRPr="00DE01C6">
              <w:rPr>
                <w:rFonts w:ascii="Times New Roman" w:hAnsi="Times New Roman" w:cs="Times New Roman"/>
                <w:bCs/>
                <w:sz w:val="28"/>
                <w:szCs w:val="28"/>
              </w:rPr>
              <w:t>, познавательную деятельность в области науки и техники.</w:t>
            </w:r>
          </w:p>
        </w:tc>
      </w:tr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6D0078" w:rsidRDefault="00513295" w:rsidP="00257AC0">
            <w:pPr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- Профилактика детской безнадзорности в каникулярное время</w:t>
            </w:r>
          </w:p>
          <w:p w:rsidR="00513295" w:rsidRPr="006D0078" w:rsidRDefault="00513295" w:rsidP="00257AC0">
            <w:pPr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- Организация совместной деятельности детей и взрослых;</w:t>
            </w:r>
          </w:p>
          <w:p w:rsidR="00513295" w:rsidRPr="006D0078" w:rsidRDefault="00513295" w:rsidP="00257AC0">
            <w:pPr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навыков общения и толерантности;</w:t>
            </w:r>
          </w:p>
          <w:p w:rsidR="00AE7F24" w:rsidRPr="00E23F34" w:rsidRDefault="00513295" w:rsidP="00257AC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-Расширить кругозор ребенка </w:t>
            </w:r>
            <w:proofErr w:type="gramStart"/>
            <w:r w:rsidRPr="00E2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через</w:t>
            </w:r>
            <w:proofErr w:type="gramEnd"/>
          </w:p>
          <w:p w:rsidR="00513295" w:rsidRPr="00E23F34" w:rsidRDefault="00E23F34" w:rsidP="00257AC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игровой сюжет о космическом пространстве</w:t>
            </w:r>
            <w:r w:rsidR="00513295" w:rsidRPr="00E2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учетом возрастных особенностей;</w:t>
            </w:r>
          </w:p>
          <w:p w:rsidR="00513295" w:rsidRPr="006D0078" w:rsidRDefault="00513295" w:rsidP="00257AC0">
            <w:pPr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F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Организовать разносторонний</w:t>
            </w: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оздоровительный активный отдых, обогащенный знаниями, умениями и навыками в различных видах деятельности;</w:t>
            </w:r>
          </w:p>
          <w:p w:rsidR="00A959F6" w:rsidRPr="006D0078" w:rsidRDefault="00513295" w:rsidP="00A959F6">
            <w:pPr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- Повысить чувство собственного достоинства и собственной значимости в обществе через создание атмосферы содружества в коллективе.</w:t>
            </w:r>
          </w:p>
        </w:tc>
      </w:tr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модель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7D" w:rsidRPr="00C74A7D" w:rsidRDefault="00C74A7D" w:rsidP="00C74A7D">
            <w:pPr>
              <w:spacing w:after="0" w:line="3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Вся жизнедеятельность лагеря организована в форме сюжетно-ролевой игры «Космическое путешествие». Школа  подразумевается, как большой космодром на планете Земля. Руководящий состав космодрома - это Земляне (педагогический состав, другие работники школы). Все дети – гости с других планет – космические туристы (космонавты). Отряд – экипаж космического звездолёта. Название звездолёта и планеты, с которой он прилетел, придумывают дети в первый день организационного этапа, затем проводится «Парад планет» (представление визитных карточек отряда-экипажа и звездолётов). Ежедневный сбор детей обыгрывается, как прилёт </w:t>
            </w:r>
            <w:r w:rsidRPr="00C74A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звездолётов на космодром  Земли. </w:t>
            </w:r>
          </w:p>
          <w:p w:rsidR="00C74A7D" w:rsidRPr="00C74A7D" w:rsidRDefault="00C74A7D" w:rsidP="00C74A7D">
            <w:pPr>
              <w:spacing w:after="0" w:line="3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целях стимулирования к позитивной творческой деятельности и соблюдения «космических законов» в лагере действует система поощрений и взысканий. Валютный фонд космодрома – это звезда, которая выдаётся космонавту за активное участие и особые успехи «космических туристов». </w:t>
            </w:r>
          </w:p>
          <w:p w:rsidR="00513295" w:rsidRPr="00E23F34" w:rsidRDefault="00C74A7D" w:rsidP="00E23F34">
            <w:pPr>
              <w:spacing w:after="0" w:line="320" w:lineRule="atLeast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A7D">
              <w:rPr>
                <w:rFonts w:ascii="Times New Roman" w:eastAsia="Times New Roman" w:hAnsi="Times New Roman" w:cs="Times New Roman"/>
                <w:sz w:val="28"/>
                <w:szCs w:val="28"/>
              </w:rPr>
              <w:t>За нарушение Законов назначаются штрафные санкции: весь отряд лишается звезды.</w:t>
            </w:r>
            <w:r w:rsidRPr="00C74A7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Каждый день на планёрке анализируется прошедшая работа</w:t>
            </w:r>
            <w:r w:rsidR="00E23F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планируется следующее дело. </w:t>
            </w:r>
          </w:p>
          <w:p w:rsidR="00513295" w:rsidRPr="00D66B98" w:rsidRDefault="00513295" w:rsidP="00257AC0">
            <w:pPr>
              <w:pStyle w:val="c31"/>
              <w:shd w:val="clear" w:color="auto" w:fill="FFFFFF"/>
              <w:spacing w:before="0" w:beforeAutospacing="0" w:after="0" w:afterAutospacing="0"/>
              <w:ind w:right="-80" w:firstLine="710"/>
              <w:rPr>
                <w:b/>
                <w:bCs/>
                <w:sz w:val="28"/>
                <w:szCs w:val="28"/>
              </w:rPr>
            </w:pPr>
            <w:r w:rsidRPr="00D66B98">
              <w:rPr>
                <w:rStyle w:val="c16"/>
                <w:sz w:val="28"/>
                <w:szCs w:val="28"/>
              </w:rPr>
              <w:t>Вся работа лагеря состои</w:t>
            </w:r>
            <w:r w:rsidR="006D6190" w:rsidRPr="00D66B98">
              <w:rPr>
                <w:rStyle w:val="c16"/>
                <w:sz w:val="28"/>
                <w:szCs w:val="28"/>
              </w:rPr>
              <w:t>т из комплекса учебных (работа 4 мастерских</w:t>
            </w:r>
            <w:r w:rsidRPr="00D66B98">
              <w:rPr>
                <w:rStyle w:val="c16"/>
                <w:sz w:val="28"/>
                <w:szCs w:val="28"/>
              </w:rPr>
              <w:t>), воспитательных, физкультурных  мероприятий. </w:t>
            </w:r>
          </w:p>
          <w:p w:rsidR="00513295" w:rsidRPr="00174FA3" w:rsidRDefault="00D53888" w:rsidP="00257A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66B98">
              <w:rPr>
                <w:rFonts w:ascii="Times New Roman" w:hAnsi="Times New Roman" w:cs="Times New Roman"/>
                <w:sz w:val="28"/>
                <w:szCs w:val="28"/>
              </w:rPr>
              <w:t>Собранным матер</w:t>
            </w:r>
            <w:r w:rsidR="00BA2F47" w:rsidRPr="00D66B98">
              <w:rPr>
                <w:rFonts w:ascii="Times New Roman" w:hAnsi="Times New Roman" w:cs="Times New Roman"/>
                <w:sz w:val="28"/>
                <w:szCs w:val="28"/>
              </w:rPr>
              <w:t xml:space="preserve">иалом о вселенной </w:t>
            </w:r>
            <w:r w:rsidR="00513295" w:rsidRPr="00D66B98">
              <w:rPr>
                <w:rFonts w:ascii="Times New Roman" w:hAnsi="Times New Roman" w:cs="Times New Roman"/>
                <w:sz w:val="28"/>
                <w:szCs w:val="28"/>
              </w:rPr>
              <w:t>офор</w:t>
            </w:r>
            <w:r w:rsidRPr="00D66B98">
              <w:rPr>
                <w:rFonts w:ascii="Times New Roman" w:hAnsi="Times New Roman" w:cs="Times New Roman"/>
                <w:sz w:val="28"/>
                <w:szCs w:val="28"/>
              </w:rPr>
              <w:t>мляется проект «Космодром на планете Земля</w:t>
            </w:r>
            <w:r w:rsidR="00513295" w:rsidRPr="00D66B98">
              <w:rPr>
                <w:rFonts w:ascii="Times New Roman" w:hAnsi="Times New Roman" w:cs="Times New Roman"/>
                <w:sz w:val="28"/>
                <w:szCs w:val="28"/>
              </w:rPr>
              <w:t>». В конце</w:t>
            </w:r>
            <w:r w:rsidR="00513295" w:rsidRPr="00174F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смены каждый отряд предоставляет  защиту проекта.</w:t>
            </w:r>
          </w:p>
          <w:p w:rsidR="00513295" w:rsidRPr="002A26C1" w:rsidRDefault="00513295" w:rsidP="00257A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время лагерно</w:t>
            </w:r>
            <w:r w:rsidR="002A26C1" w:rsidRP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 смены все дети делятся  на две</w:t>
            </w:r>
            <w:r w:rsidRP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группы: </w:t>
            </w:r>
          </w:p>
          <w:p w:rsidR="00513295" w:rsidRPr="002A26C1" w:rsidRDefault="00513295" w:rsidP="00257A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отр</w:t>
            </w:r>
            <w:r w:rsid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яд  «</w:t>
            </w:r>
            <w:r w:rsidR="00D538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Космический з</w:t>
            </w:r>
            <w:r w:rsid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вездолет - 1 </w:t>
            </w:r>
            <w:r w:rsidRP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513295" w:rsidRPr="002A26C1" w:rsidRDefault="00D53888" w:rsidP="00257AC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отряд  «Космический з</w:t>
            </w:r>
            <w:r w:rsidR="002A26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вездолет – 2 » </w:t>
            </w:r>
          </w:p>
          <w:p w:rsidR="00513295" w:rsidRDefault="00513295" w:rsidP="0025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2A">
              <w:rPr>
                <w:rFonts w:ascii="Times New Roman" w:hAnsi="Times New Roman" w:cs="Times New Roman"/>
                <w:sz w:val="28"/>
                <w:szCs w:val="28"/>
              </w:rPr>
              <w:t xml:space="preserve">У каждого отряда своя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эмблема, название, девиз, песня,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кричалка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295" w:rsidRPr="006D0078" w:rsidRDefault="00513295" w:rsidP="0025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174FA3">
              <w:rPr>
                <w:rFonts w:ascii="Times New Roman" w:hAnsi="Times New Roman" w:cs="Times New Roman"/>
                <w:sz w:val="28"/>
                <w:szCs w:val="28"/>
              </w:rPr>
              <w:t>смены  на информационном стенде в виде звездного неба (вселенной) космонавты (дети) открывают каждый день новую, неизведанную ранее планету.</w:t>
            </w:r>
          </w:p>
        </w:tc>
      </w:tr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6D0078" w:rsidRDefault="00513295" w:rsidP="0025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здоровья отдыхающих: 100% охват детей спортивными и оздоровительными мероприятиями; нулевой показатель заболеваемости в период организации смен.  </w:t>
            </w:r>
          </w:p>
          <w:p w:rsidR="00513295" w:rsidRPr="006D0078" w:rsidRDefault="00513295" w:rsidP="0025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 xml:space="preserve">- Утверждение в сознании школьников нравственных и культурных ценностей, способностей ребенка на положительные действия и поступки. Отсутствие правонарушений среди подростков. </w:t>
            </w:r>
          </w:p>
          <w:p w:rsidR="00513295" w:rsidRPr="006D0078" w:rsidRDefault="00513295" w:rsidP="0025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 xml:space="preserve">- При активном участии детей и взрослых в реализации программы через проектную деятельность предполагается, что у каждого возникнет чувство сопричастности к большому коллективу единомышленников.  </w:t>
            </w:r>
          </w:p>
          <w:p w:rsidR="00513295" w:rsidRPr="006D0078" w:rsidRDefault="00513295" w:rsidP="0025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Повышение заинтересованности детей к изучению и сохранению материальной и духовной культуры, развитие творческих и прикладных способностей.  </w:t>
            </w:r>
          </w:p>
          <w:p w:rsidR="00513295" w:rsidRPr="00A26F74" w:rsidRDefault="00513295" w:rsidP="00257A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6F74">
              <w:rPr>
                <w:rFonts w:ascii="Times New Roman" w:hAnsi="Times New Roman" w:cs="Times New Roman"/>
                <w:sz w:val="28"/>
                <w:szCs w:val="28"/>
              </w:rPr>
              <w:t>Через игровой сюжет помогут детям в обретении новых знаний,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кругозор, получи</w:t>
            </w:r>
            <w:r w:rsidRPr="00A26F7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26F74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необходимые навыки шоу-бизнеса научат бережно и с любовью относится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своей Родине и окружающему миру.</w:t>
            </w:r>
          </w:p>
          <w:p w:rsidR="00513295" w:rsidRPr="006D0078" w:rsidRDefault="00513295" w:rsidP="00257AC0">
            <w:pPr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- Организовать разносторонний оздоровительный активный отдых, обогащенный знаниями, умениями и навыками в различных видах деятельности;</w:t>
            </w:r>
          </w:p>
          <w:p w:rsidR="00513295" w:rsidRPr="006D0078" w:rsidRDefault="00513295" w:rsidP="00257AC0">
            <w:pPr>
              <w:numPr>
                <w:ilvl w:val="0"/>
                <w:numId w:val="1"/>
              </w:numPr>
              <w:spacing w:after="0" w:line="240" w:lineRule="auto"/>
              <w:ind w:left="0" w:hanging="2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- Повысить чувство собственного достоинства и собственной значимости в обществе через создание атмосферы содружества в коллективе.</w:t>
            </w:r>
          </w:p>
        </w:tc>
      </w:tr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 организации</w:t>
            </w:r>
          </w:p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Авторы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64549B" w:rsidRDefault="00513295" w:rsidP="00257AC0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Бобылевскаяосновнаяобщеобразовательная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филиал муниципального автономного общеобразовательного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Исетской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средней общеобразовательной школы  №2</w:t>
            </w:r>
          </w:p>
          <w:p w:rsidR="00513295" w:rsidRPr="00F502B6" w:rsidRDefault="00513295" w:rsidP="00257AC0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Исетского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 Тюменской области</w:t>
            </w:r>
          </w:p>
        </w:tc>
      </w:tr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052877" w:rsidRDefault="00513295" w:rsidP="00257A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626384 Тюменская область, </w:t>
            </w:r>
            <w:proofErr w:type="spellStart"/>
            <w:r w:rsidRPr="006D0078">
              <w:rPr>
                <w:rFonts w:ascii="Times New Roman" w:hAnsi="Times New Roman" w:cs="Times New Roman"/>
                <w:bCs/>
                <w:sz w:val="28"/>
                <w:szCs w:val="28"/>
              </w:rPr>
              <w:t>Исетский</w:t>
            </w:r>
            <w:proofErr w:type="spellEnd"/>
            <w:r w:rsidRPr="006D0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район, </w:t>
            </w:r>
            <w:proofErr w:type="spellStart"/>
            <w:r w:rsidRPr="006D007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6D0078">
              <w:rPr>
                <w:rFonts w:ascii="Times New Roman" w:hAnsi="Times New Roman" w:cs="Times New Roman"/>
                <w:bCs/>
                <w:sz w:val="28"/>
                <w:szCs w:val="28"/>
              </w:rPr>
              <w:t>.Б</w:t>
            </w:r>
            <w:proofErr w:type="gramEnd"/>
            <w:r w:rsidRPr="006D0078">
              <w:rPr>
                <w:rFonts w:ascii="Times New Roman" w:hAnsi="Times New Roman" w:cs="Times New Roman"/>
                <w:bCs/>
                <w:sz w:val="28"/>
                <w:szCs w:val="28"/>
              </w:rPr>
              <w:t>обылево</w:t>
            </w:r>
            <w:proofErr w:type="spellEnd"/>
            <w:r w:rsidRPr="006D00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D0078">
              <w:rPr>
                <w:rFonts w:ascii="Times New Roman" w:hAnsi="Times New Roman" w:cs="Times New Roman"/>
                <w:bCs/>
                <w:sz w:val="28"/>
                <w:szCs w:val="28"/>
              </w:rPr>
              <w:t>ул.Мира</w:t>
            </w:r>
            <w:proofErr w:type="spellEnd"/>
            <w:r w:rsidRPr="006D0078">
              <w:rPr>
                <w:rFonts w:ascii="Times New Roman" w:hAnsi="Times New Roman" w:cs="Times New Roman"/>
                <w:bCs/>
                <w:sz w:val="28"/>
                <w:szCs w:val="28"/>
              </w:rPr>
              <w:t>, 22.Тел. 26-2-35</w:t>
            </w:r>
          </w:p>
        </w:tc>
      </w:tr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6D0078" w:rsidRDefault="00513295" w:rsidP="0025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Преображенска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Елена Ивановна, заведующая филиалом</w:t>
            </w:r>
          </w:p>
        </w:tc>
      </w:tr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ФИО автора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6A6E2A" w:rsidRDefault="00513295" w:rsidP="0025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2A">
              <w:rPr>
                <w:rFonts w:ascii="Times New Roman" w:hAnsi="Times New Roman" w:cs="Times New Roman"/>
                <w:sz w:val="28"/>
                <w:szCs w:val="28"/>
              </w:rPr>
              <w:t>Лаптева Нина Ивановна, педагог-организатор,</w:t>
            </w:r>
          </w:p>
          <w:p w:rsidR="00513295" w:rsidRPr="006D0078" w:rsidRDefault="00513295" w:rsidP="0025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2A">
              <w:rPr>
                <w:rFonts w:ascii="Times New Roman" w:hAnsi="Times New Roman" w:cs="Times New Roman"/>
                <w:sz w:val="28"/>
                <w:szCs w:val="28"/>
              </w:rPr>
              <w:t>руководитель МО классных руководителей</w:t>
            </w:r>
          </w:p>
        </w:tc>
      </w:tr>
      <w:tr w:rsidR="00513295" w:rsidRPr="006D0078" w:rsidTr="00513295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BB793E" w:rsidRDefault="00513295" w:rsidP="00257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93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95" w:rsidRPr="006D0078" w:rsidRDefault="00513295" w:rsidP="00257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Средс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областного бюджета</w:t>
            </w:r>
            <w:r w:rsidRPr="006D0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13295" w:rsidRDefault="00513295" w:rsidP="00513295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1C0B" w:rsidRDefault="008C1C0B" w:rsidP="0041557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10BF" w:rsidRPr="00D66B98" w:rsidRDefault="00DE1FF0" w:rsidP="0041557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B98">
        <w:rPr>
          <w:rFonts w:ascii="Times New Roman" w:hAnsi="Times New Roman" w:cs="Times New Roman"/>
          <w:bCs/>
          <w:sz w:val="28"/>
          <w:szCs w:val="28"/>
        </w:rPr>
        <w:t>5</w:t>
      </w:r>
      <w:r w:rsidR="007310BF" w:rsidRPr="00D66B98">
        <w:rPr>
          <w:rFonts w:ascii="Times New Roman" w:hAnsi="Times New Roman" w:cs="Times New Roman"/>
          <w:bCs/>
          <w:sz w:val="28"/>
          <w:szCs w:val="28"/>
        </w:rPr>
        <w:t xml:space="preserve">. План-сетка  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23"/>
        <w:gridCol w:w="4615"/>
        <w:gridCol w:w="1701"/>
        <w:gridCol w:w="1701"/>
      </w:tblGrid>
      <w:tr w:rsidR="008A1DD0" w:rsidTr="00257AC0">
        <w:tc>
          <w:tcPr>
            <w:tcW w:w="1623" w:type="dxa"/>
          </w:tcPr>
          <w:p w:rsidR="008A1DD0" w:rsidRP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4615" w:type="dxa"/>
          </w:tcPr>
          <w:p w:rsidR="008A1DD0" w:rsidRP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8A1DD0" w:rsidRP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8A1DD0" w:rsidRP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1D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8A1DD0" w:rsidTr="00257AC0">
        <w:tc>
          <w:tcPr>
            <w:tcW w:w="1623" w:type="dxa"/>
          </w:tcPr>
          <w:p w:rsid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первый</w:t>
            </w:r>
          </w:p>
          <w:p w:rsid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A1DD0" w:rsidRPr="008A1DD0" w:rsidRDefault="00C328FD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01.06.2021</w:t>
            </w:r>
          </w:p>
        </w:tc>
        <w:tc>
          <w:tcPr>
            <w:tcW w:w="4615" w:type="dxa"/>
          </w:tcPr>
          <w:p w:rsidR="008A1DD0" w:rsidRPr="0071656A" w:rsidRDefault="008A1DD0" w:rsidP="008A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8A1DD0" w:rsidRPr="0071656A" w:rsidRDefault="008A1DD0" w:rsidP="008A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Анкетирование (на входе).</w:t>
            </w:r>
          </w:p>
          <w:p w:rsidR="008A1DD0" w:rsidRPr="0071656A" w:rsidRDefault="008A1DD0" w:rsidP="008A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3.Праздничная программа «День защиты детей»</w:t>
            </w:r>
          </w:p>
          <w:p w:rsidR="008A1DD0" w:rsidRPr="0071656A" w:rsidRDefault="008A1DD0" w:rsidP="008A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4.Проектирование отрядных комнат;</w:t>
            </w:r>
          </w:p>
          <w:p w:rsidR="008A1DD0" w:rsidRPr="0071656A" w:rsidRDefault="008A1DD0" w:rsidP="008A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принятие правил поведения в лагере (проведение инструктажа)</w:t>
            </w:r>
          </w:p>
          <w:p w:rsidR="008A1DD0" w:rsidRPr="0071656A" w:rsidRDefault="008A1DD0" w:rsidP="008A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создание  отрядов; </w:t>
            </w:r>
          </w:p>
          <w:p w:rsidR="008A1DD0" w:rsidRPr="0071656A" w:rsidRDefault="008A1DD0" w:rsidP="008A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-выборы командира отряда.</w:t>
            </w:r>
          </w:p>
          <w:p w:rsidR="008A1DD0" w:rsidRPr="0071656A" w:rsidRDefault="00415576" w:rsidP="008A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3708D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Подготовка к открытию </w:t>
            </w:r>
            <w:proofErr w:type="spellStart"/>
            <w:r w:rsidR="0093708D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смены</w:t>
            </w:r>
            <w:proofErr w:type="gramStart"/>
            <w:r w:rsidR="00E25BA5"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174FA3"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="00174FA3"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осмическое</w:t>
            </w:r>
            <w:proofErr w:type="spellEnd"/>
            <w:r w:rsidR="00174FA3"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путешествие»</w:t>
            </w:r>
          </w:p>
          <w:p w:rsidR="0093708D" w:rsidRPr="0071656A" w:rsidRDefault="00415576" w:rsidP="008A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93708D"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.Динамический час.</w:t>
            </w:r>
          </w:p>
          <w:p w:rsidR="0093708D" w:rsidRPr="0071656A" w:rsidRDefault="00415576" w:rsidP="008A1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93708D"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701" w:type="dxa"/>
          </w:tcPr>
          <w:p w:rsidR="008A1DD0" w:rsidRPr="00204833" w:rsidRDefault="00204833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204833" w:rsidRPr="00204833" w:rsidRDefault="00204833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ДК</w:t>
            </w:r>
          </w:p>
        </w:tc>
        <w:tc>
          <w:tcPr>
            <w:tcW w:w="1701" w:type="dxa"/>
          </w:tcPr>
          <w:p w:rsidR="008A1DD0" w:rsidRPr="00204833" w:rsidRDefault="00204833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оспитатели </w:t>
            </w:r>
          </w:p>
        </w:tc>
      </w:tr>
      <w:tr w:rsidR="008A1DD0" w:rsidTr="00257AC0">
        <w:tc>
          <w:tcPr>
            <w:tcW w:w="1623" w:type="dxa"/>
          </w:tcPr>
          <w:p w:rsid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второй </w:t>
            </w:r>
          </w:p>
          <w:p w:rsid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8A1DD0" w:rsidRPr="008A1DD0" w:rsidRDefault="00C328FD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02.06.2021</w:t>
            </w:r>
          </w:p>
          <w:p w:rsidR="008A1DD0" w:rsidRP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93708D" w:rsidRPr="0071656A" w:rsidRDefault="0093708D" w:rsidP="0093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93708D" w:rsidRPr="0071656A" w:rsidRDefault="0093708D" w:rsidP="0093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2.Тренировочная эвакуация.</w:t>
            </w:r>
          </w:p>
          <w:p w:rsidR="0093708D" w:rsidRPr="0071656A" w:rsidRDefault="0093708D" w:rsidP="0093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3.Торжественное открытие смены </w:t>
            </w:r>
            <w:r w:rsidR="00174FA3"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D53888"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Парад планет</w:t>
            </w:r>
            <w:r w:rsidR="00174FA3" w:rsidRPr="007165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3708D" w:rsidRPr="0071656A" w:rsidRDefault="0093708D" w:rsidP="0093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="00984E22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Динамический час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3708D" w:rsidRPr="0071656A" w:rsidRDefault="00984E22" w:rsidP="0093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="0093708D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Работа </w:t>
            </w:r>
            <w:r w:rsidR="00174FA3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технической 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мастерской.</w:t>
            </w:r>
          </w:p>
          <w:p w:rsidR="008A1DD0" w:rsidRPr="0071656A" w:rsidRDefault="00984E22" w:rsidP="0098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1502B0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.Подвижные игры на свежем воздухе (змейка, танцующая кепка и </w:t>
            </w:r>
            <w:proofErr w:type="spellStart"/>
            <w:r w:rsidR="001502B0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proofErr w:type="gramStart"/>
            <w:r w:rsidR="001502B0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.д</w:t>
            </w:r>
            <w:proofErr w:type="spellEnd"/>
            <w:proofErr w:type="gramEnd"/>
            <w:r w:rsidR="001502B0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1502B0" w:rsidRPr="0071656A" w:rsidRDefault="001502B0" w:rsidP="0098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Работа в экипажах.</w:t>
            </w:r>
          </w:p>
          <w:p w:rsidR="00984E22" w:rsidRPr="0071656A" w:rsidRDefault="00984E22" w:rsidP="0098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A1DD0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8A1DD0" w:rsidTr="00257AC0">
        <w:tc>
          <w:tcPr>
            <w:tcW w:w="1623" w:type="dxa"/>
          </w:tcPr>
          <w:p w:rsidR="00984E22" w:rsidRDefault="00984E22" w:rsidP="0098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трети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984E22" w:rsidRDefault="00984E22" w:rsidP="0098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984E22" w:rsidRPr="008A1DD0" w:rsidRDefault="00984E22" w:rsidP="00984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984E22" w:rsidRPr="0071656A" w:rsidRDefault="00984E22" w:rsidP="0098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1.Линейка (поднятие флага).</w:t>
            </w:r>
          </w:p>
          <w:p w:rsidR="00257AC0" w:rsidRPr="0071656A" w:rsidRDefault="001502B0" w:rsidP="0098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2.Конкурс историй «О сказках в шутку и всерьез</w:t>
            </w:r>
            <w:r w:rsidR="00257AC0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57AC0" w:rsidRPr="0071656A" w:rsidRDefault="0071656A" w:rsidP="0098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3.Работа научной лаборатории</w:t>
            </w:r>
            <w:r w:rsidR="00257AC0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57AC0" w:rsidRPr="0071656A" w:rsidRDefault="00257AC0" w:rsidP="0098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4.Динамический час.</w:t>
            </w:r>
          </w:p>
          <w:p w:rsidR="00E25BA5" w:rsidRPr="0071656A" w:rsidRDefault="00E25BA5" w:rsidP="00984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5.Конкурс рисунков «Символы региона»</w:t>
            </w:r>
          </w:p>
          <w:p w:rsidR="008A1DD0" w:rsidRPr="0071656A" w:rsidRDefault="00F74D16" w:rsidP="0025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257AC0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</w:t>
            </w:r>
            <w:r w:rsidR="00E25BA5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Добро пожаловать</w:t>
            </w:r>
            <w:r w:rsidR="00E25BA5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!»</w:t>
            </w:r>
            <w:r w:rsidR="00257AC0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257AC0" w:rsidRPr="0071656A" w:rsidRDefault="00F74D16" w:rsidP="0025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257AC0" w:rsidRPr="0071656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A1DD0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8A1DD0" w:rsidTr="00257AC0">
        <w:tc>
          <w:tcPr>
            <w:tcW w:w="1623" w:type="dxa"/>
          </w:tcPr>
          <w:p w:rsidR="00257AC0" w:rsidRDefault="00257AC0" w:rsidP="0025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четверты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257AC0" w:rsidRDefault="00257AC0" w:rsidP="0025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257AC0" w:rsidRPr="008A1DD0" w:rsidRDefault="00257AC0" w:rsidP="00257A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257AC0" w:rsidRPr="00FA16C0" w:rsidRDefault="00257AC0" w:rsidP="00257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.Линейка (поднятие флага).</w:t>
            </w:r>
          </w:p>
          <w:p w:rsidR="00D74DF8" w:rsidRPr="00FA16C0" w:rsidRDefault="00257AC0" w:rsidP="00D7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A16C0"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="00D74DF8"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 «Ориентация в природе» (правила поведения и соблюдение ТБ в окружающем мире).</w:t>
            </w:r>
          </w:p>
          <w:p w:rsidR="00D74DF8" w:rsidRPr="00FA16C0" w:rsidRDefault="00D74DF8" w:rsidP="00D7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3.Работа </w:t>
            </w:r>
            <w:r w:rsidR="0071656A"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технической </w:t>
            </w: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мастерской.</w:t>
            </w:r>
          </w:p>
          <w:p w:rsidR="00D74DF8" w:rsidRPr="00FA16C0" w:rsidRDefault="00D74DF8" w:rsidP="00D7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4.Динамический час.</w:t>
            </w:r>
          </w:p>
          <w:p w:rsidR="00D74DF8" w:rsidRPr="00FA16C0" w:rsidRDefault="00D74DF8" w:rsidP="00D7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A16C0" w:rsidRPr="00FA16C0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  <w:r w:rsidR="0071656A"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A16C0" w:rsidRPr="00FA16C0">
              <w:rPr>
                <w:rFonts w:ascii="Times New Roman" w:hAnsi="Times New Roman" w:cs="Times New Roman"/>
                <w:sz w:val="28"/>
                <w:szCs w:val="28"/>
              </w:rPr>
              <w:t>Звездные старты</w:t>
            </w:r>
            <w:r w:rsidR="001F391E" w:rsidRPr="00FA16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74D16" w:rsidRPr="00FA16C0" w:rsidRDefault="00F74D16" w:rsidP="00D7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F2D60" w:rsidRPr="00FA16C0">
              <w:rPr>
                <w:rFonts w:ascii="Times New Roman" w:hAnsi="Times New Roman" w:cs="Times New Roman"/>
                <w:sz w:val="28"/>
                <w:szCs w:val="28"/>
              </w:rPr>
              <w:t>Экскурсия к рельефу «Тюмень – Победителям»</w:t>
            </w:r>
          </w:p>
          <w:p w:rsidR="00FA16C0" w:rsidRPr="00FA16C0" w:rsidRDefault="00FA16C0" w:rsidP="00D7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7.Работа экипажа.</w:t>
            </w:r>
          </w:p>
          <w:p w:rsidR="008A1DD0" w:rsidRPr="00D74DF8" w:rsidRDefault="00FA16C0" w:rsidP="00D74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6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74DF8" w:rsidRPr="00FA16C0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Отрядные комнаты</w:t>
            </w:r>
          </w:p>
          <w:p w:rsidR="008A1DD0" w:rsidRDefault="008A1DD0" w:rsidP="007310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A1DD0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204833" w:rsidTr="00257AC0">
        <w:tc>
          <w:tcPr>
            <w:tcW w:w="1623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пяты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204833" w:rsidRPr="008A1DD0" w:rsidRDefault="002B3039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Линейка (поднятие флага).</w:t>
            </w:r>
          </w:p>
          <w:p w:rsidR="00204833" w:rsidRDefault="00FA16C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Час творчества «Кто на что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горазд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833" w:rsidRPr="00FD4064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4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.Конкурс плакатов «ГТО-старт к победе».</w:t>
            </w:r>
          </w:p>
          <w:p w:rsidR="00204833" w:rsidRDefault="00FD4064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4.Час познаний «Минутка здоровья и безопасности</w:t>
            </w:r>
            <w:r w:rsidR="00204833" w:rsidRPr="007F20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833" w:rsidRDefault="002F2D6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FD4064" w:rsidRPr="00FA16C0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«Мы потомки героев»</w:t>
            </w:r>
          </w:p>
          <w:p w:rsidR="00204833" w:rsidRPr="001D6A6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204833" w:rsidTr="00257AC0">
        <w:tc>
          <w:tcPr>
            <w:tcW w:w="1623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День шесто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204833" w:rsidRPr="008A1DD0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204833" w:rsidRPr="00FD4064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1.Линейка (поднятие флага).</w:t>
            </w:r>
          </w:p>
          <w:p w:rsidR="00204833" w:rsidRPr="00FD4064" w:rsidRDefault="00FA16C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2.П</w:t>
            </w:r>
            <w:r w:rsidR="00204833" w:rsidRPr="00FD4064">
              <w:rPr>
                <w:rFonts w:ascii="Times New Roman" w:hAnsi="Times New Roman" w:cs="Times New Roman"/>
                <w:sz w:val="28"/>
                <w:szCs w:val="28"/>
              </w:rPr>
              <w:t>ознавательн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 xml:space="preserve">ых  </w:t>
            </w:r>
            <w:proofErr w:type="spellStart"/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-игра «Стоп, экстрим!</w:t>
            </w:r>
            <w:r w:rsidR="00204833" w:rsidRPr="00FD40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04833" w:rsidRPr="00FD4064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 xml:space="preserve">3.Работа </w:t>
            </w:r>
            <w:r w:rsidR="00E264F1">
              <w:rPr>
                <w:rFonts w:ascii="Times New Roman" w:hAnsi="Times New Roman" w:cs="Times New Roman"/>
                <w:sz w:val="28"/>
                <w:szCs w:val="28"/>
              </w:rPr>
              <w:t xml:space="preserve"> научной  лаборатории</w:t>
            </w: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833" w:rsidRPr="00FD4064" w:rsidRDefault="00FA16C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4.Эрудит-шоу «Кто хочет стать космонавтом</w:t>
            </w:r>
            <w:r w:rsidR="00204833" w:rsidRPr="00FD40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833" w:rsidRPr="00FD4064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5.Динамический час.</w:t>
            </w:r>
          </w:p>
          <w:p w:rsidR="002F2D60" w:rsidRPr="00FD4064" w:rsidRDefault="002F2D6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D4064" w:rsidRPr="00FD4064">
              <w:rPr>
                <w:rFonts w:ascii="Times New Roman" w:hAnsi="Times New Roman" w:cs="Times New Roman"/>
                <w:sz w:val="28"/>
                <w:szCs w:val="28"/>
              </w:rPr>
              <w:t xml:space="preserve"> Проект «Здоровье в движении!»</w:t>
            </w:r>
          </w:p>
          <w:p w:rsidR="00FA16C0" w:rsidRPr="00FD4064" w:rsidRDefault="00FA16C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7. Работа в экипажах.</w:t>
            </w:r>
          </w:p>
          <w:p w:rsidR="00204833" w:rsidRPr="00FD4064" w:rsidRDefault="00FA16C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4833" w:rsidRPr="00FD4064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701" w:type="dxa"/>
          </w:tcPr>
          <w:p w:rsidR="00204833" w:rsidRPr="00FD4064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204833" w:rsidRPr="00FD4064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204833" w:rsidRPr="00FD4064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204833" w:rsidTr="00257AC0">
        <w:tc>
          <w:tcPr>
            <w:tcW w:w="1623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седьмой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204833" w:rsidRPr="008A1DD0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Линейка (поднятие флага).</w:t>
            </w:r>
          </w:p>
          <w:p w:rsidR="00204833" w:rsidRDefault="00B87A25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2.Профилактический час «Твоя безопасность на дороге»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3.Работа </w:t>
            </w:r>
            <w:r w:rsidR="00E264F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мастерской.</w:t>
            </w:r>
          </w:p>
          <w:p w:rsidR="00204833" w:rsidRDefault="00B87A25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4.Рисунок на асфальте «Тайна неизвестных планет»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2D60" w:rsidRPr="00B87A25" w:rsidRDefault="002F2D6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87A25">
              <w:rPr>
                <w:rFonts w:ascii="Times New Roman" w:hAnsi="Times New Roman" w:cs="Times New Roman"/>
                <w:sz w:val="28"/>
                <w:szCs w:val="28"/>
              </w:rPr>
              <w:t>.Проект «</w:t>
            </w:r>
            <w:proofErr w:type="spellStart"/>
            <w:r w:rsidRPr="00B87A25">
              <w:rPr>
                <w:rFonts w:ascii="Times New Roman" w:hAnsi="Times New Roman" w:cs="Times New Roman"/>
                <w:sz w:val="28"/>
                <w:szCs w:val="28"/>
              </w:rPr>
              <w:t>Медиастрана</w:t>
            </w:r>
            <w:proofErr w:type="spellEnd"/>
            <w:r w:rsidRPr="00B87A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833" w:rsidRDefault="00B87A25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.Игры на свежем воздухе.</w:t>
            </w:r>
          </w:p>
          <w:p w:rsidR="00B87A25" w:rsidRDefault="00B87A25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экипажах.</w:t>
            </w:r>
          </w:p>
          <w:p w:rsidR="00204833" w:rsidRPr="005C30A6" w:rsidRDefault="00B87A25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204833" w:rsidTr="00257AC0">
        <w:tc>
          <w:tcPr>
            <w:tcW w:w="1623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восьмо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204833" w:rsidRPr="008A1DD0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Линейка (поднятие флага).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 xml:space="preserve">Урок-викторина «Безопасность </w:t>
            </w:r>
            <w:proofErr w:type="gramStart"/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–в</w:t>
            </w:r>
            <w:proofErr w:type="gramEnd"/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ажное дело».</w:t>
            </w:r>
          </w:p>
          <w:p w:rsidR="00204833" w:rsidRDefault="00B87A25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3.Экологический праздник «Планета ромашек».</w:t>
            </w:r>
          </w:p>
          <w:p w:rsidR="00204833" w:rsidRDefault="00B87A25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4.Конкурс рисунков «Костюм инопланетянина»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833" w:rsidRDefault="00B87A25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Спортивные соревнования «</w:t>
            </w:r>
            <w:r w:rsidR="002B3039">
              <w:rPr>
                <w:rFonts w:ascii="Times New Roman" w:hAnsi="Times New Roman" w:cs="Times New Roman"/>
                <w:sz w:val="28"/>
                <w:szCs w:val="28"/>
              </w:rPr>
              <w:t>Звездные старты»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2D60" w:rsidRPr="002B3039" w:rsidRDefault="002F2D6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.Акция «Узнай Героя – земляка»</w:t>
            </w:r>
          </w:p>
          <w:p w:rsidR="00204833" w:rsidRPr="005C30A6" w:rsidRDefault="00B87A25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4833" w:rsidRPr="002B3039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204833" w:rsidTr="00257AC0">
        <w:tc>
          <w:tcPr>
            <w:tcW w:w="1623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девяты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204833" w:rsidRPr="008A1DD0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615" w:type="dxa"/>
          </w:tcPr>
          <w:p w:rsidR="00204833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 xml:space="preserve"> Линейка   (поднятие флага). </w:t>
            </w:r>
          </w:p>
          <w:p w:rsidR="00204833" w:rsidRPr="002F2D60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F2D60">
              <w:rPr>
                <w:rFonts w:ascii="Times New Roman" w:hAnsi="Times New Roman" w:cs="Times New Roman"/>
                <w:sz w:val="28"/>
                <w:szCs w:val="28"/>
              </w:rPr>
              <w:t>День России. Час познаний и открытий  «О той земле, где ты родился».</w:t>
            </w:r>
          </w:p>
          <w:p w:rsidR="00204833" w:rsidRDefault="00E264F1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3.Час познаний и практики «Дорога и пешеход»</w:t>
            </w:r>
          </w:p>
          <w:p w:rsidR="00204833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4.Работа </w:t>
            </w:r>
            <w:r w:rsidR="00E264F1">
              <w:rPr>
                <w:rFonts w:ascii="Times New Roman" w:hAnsi="Times New Roman" w:cs="Times New Roman"/>
                <w:sz w:val="28"/>
                <w:szCs w:val="28"/>
              </w:rPr>
              <w:t xml:space="preserve"> научной  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833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5.Динамический час.</w:t>
            </w:r>
          </w:p>
          <w:p w:rsidR="00204833" w:rsidRPr="005C30A6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204833" w:rsidTr="00257AC0">
        <w:tc>
          <w:tcPr>
            <w:tcW w:w="1623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День десяты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й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204833" w:rsidRPr="008A1DD0" w:rsidRDefault="006F50EF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204833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>Линейка   (поднятие флага).</w:t>
            </w:r>
          </w:p>
          <w:p w:rsidR="00204833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Игровая программа «Полет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космос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833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рисунк</w:t>
            </w:r>
            <w:r w:rsidR="00FD4064">
              <w:rPr>
                <w:rFonts w:ascii="Times New Roman" w:hAnsi="Times New Roman" w:cs="Times New Roman"/>
                <w:sz w:val="28"/>
                <w:szCs w:val="28"/>
              </w:rPr>
              <w:t>ов «Нарисуй космический корабль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04833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4.Соревнования по волейболу.</w:t>
            </w:r>
          </w:p>
          <w:p w:rsidR="002B3039" w:rsidRDefault="002B3039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</w:t>
            </w:r>
            <w:r w:rsidR="00E264F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мастерской.</w:t>
            </w:r>
          </w:p>
          <w:p w:rsidR="00204833" w:rsidRDefault="002B3039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.Подвижная игра «В поисках клада».</w:t>
            </w:r>
          </w:p>
          <w:p w:rsidR="002F2D60" w:rsidRPr="00FD4064" w:rsidRDefault="002B3039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0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2D60" w:rsidRPr="00FD4064">
              <w:rPr>
                <w:rFonts w:ascii="Times New Roman" w:hAnsi="Times New Roman" w:cs="Times New Roman"/>
                <w:sz w:val="28"/>
                <w:szCs w:val="28"/>
              </w:rPr>
              <w:t>.Акция «Стена Памяти»</w:t>
            </w:r>
          </w:p>
          <w:p w:rsidR="00204833" w:rsidRPr="007F20EA" w:rsidRDefault="002B3039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Отрядные комнаты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204833" w:rsidTr="00257AC0">
        <w:tc>
          <w:tcPr>
            <w:tcW w:w="1623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 xml:space="preserve">День одиннадцатый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204833" w:rsidRPr="008A1DD0" w:rsidRDefault="006F50EF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204833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>Линейка   (поднятие флага).</w:t>
            </w:r>
          </w:p>
          <w:p w:rsidR="00204833" w:rsidRDefault="008E1CB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Поле чудес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833" w:rsidRDefault="006D6190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3.Акция  «Маленькая искорка»</w:t>
            </w:r>
          </w:p>
          <w:p w:rsidR="00204833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4.Квест-игра «По тропе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4833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5.Работа </w:t>
            </w:r>
            <w:r w:rsidR="00E264F1">
              <w:rPr>
                <w:rFonts w:ascii="Times New Roman" w:hAnsi="Times New Roman" w:cs="Times New Roman"/>
                <w:sz w:val="28"/>
                <w:szCs w:val="28"/>
              </w:rPr>
              <w:t xml:space="preserve"> научной лаборатории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4064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D4064">
              <w:rPr>
                <w:rFonts w:ascii="Times New Roman" w:hAnsi="Times New Roman" w:cs="Times New Roman"/>
                <w:sz w:val="28"/>
                <w:szCs w:val="28"/>
              </w:rPr>
              <w:t>Викторина по символике России «Страна чудес»</w:t>
            </w:r>
          </w:p>
          <w:p w:rsidR="00204833" w:rsidRPr="007F20EA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204833" w:rsidTr="00257AC0">
        <w:tc>
          <w:tcPr>
            <w:tcW w:w="1623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двенадца</w:t>
            </w:r>
            <w:proofErr w:type="spellEnd"/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  <w:proofErr w:type="spellEnd"/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204833" w:rsidRPr="008A1DD0" w:rsidRDefault="006F50EF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204833" w:rsidRPr="008E1CB3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.Линейка   (поднятие флага).</w:t>
            </w:r>
          </w:p>
          <w:p w:rsidR="00204833" w:rsidRPr="008E1CB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2.Ролевая игра  по ПДД «Лунная дорожка».</w:t>
            </w:r>
          </w:p>
          <w:p w:rsidR="00204833" w:rsidRPr="008E1CB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3.Инсценировка притчи с последующим обсуждением.</w:t>
            </w:r>
          </w:p>
          <w:p w:rsidR="002F2D60" w:rsidRPr="008E1CB3" w:rsidRDefault="002F2D6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4.Проект «Здоровье в движении!»</w:t>
            </w:r>
          </w:p>
          <w:p w:rsidR="002F2D60" w:rsidRPr="008E1CB3" w:rsidRDefault="002F2D60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5. Просмотр фильмов о ВОВ 1941-1945 годов.</w:t>
            </w:r>
          </w:p>
          <w:p w:rsidR="00204833" w:rsidRPr="008E1CB3" w:rsidRDefault="008E1CB3" w:rsidP="002048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4833" w:rsidRPr="008E1CB3">
              <w:rPr>
                <w:rFonts w:ascii="Times New Roman" w:hAnsi="Times New Roman" w:cs="Times New Roman"/>
                <w:sz w:val="28"/>
                <w:szCs w:val="28"/>
              </w:rPr>
              <w:t>.Игры на свежем воздухе.</w:t>
            </w:r>
          </w:p>
          <w:p w:rsidR="00204833" w:rsidRPr="007F20EA" w:rsidRDefault="008E1CB3" w:rsidP="002F2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204833" w:rsidTr="00257AC0">
        <w:tc>
          <w:tcPr>
            <w:tcW w:w="1623" w:type="dxa"/>
          </w:tcPr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тринадцатыйты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  <w:proofErr w:type="spellEnd"/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204833" w:rsidRPr="00204833" w:rsidRDefault="006F50EF" w:rsidP="006F5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</w:tc>
        <w:tc>
          <w:tcPr>
            <w:tcW w:w="4615" w:type="dxa"/>
          </w:tcPr>
          <w:p w:rsidR="00204833" w:rsidRPr="008E1CB3" w:rsidRDefault="0020483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 xml:space="preserve">Линейка   (поднятие флага). </w:t>
            </w:r>
          </w:p>
          <w:p w:rsidR="008E1CB3" w:rsidRPr="008E1CB3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2.Соревнования «</w:t>
            </w:r>
            <w:proofErr w:type="spellStart"/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Скипинг</w:t>
            </w:r>
            <w:proofErr w:type="spellEnd"/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833" w:rsidRPr="008E1CB3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4833" w:rsidRPr="008E1CB3">
              <w:rPr>
                <w:rFonts w:ascii="Times New Roman" w:hAnsi="Times New Roman" w:cs="Times New Roman"/>
                <w:sz w:val="28"/>
                <w:szCs w:val="28"/>
              </w:rPr>
              <w:t>. Акция «Ветеран, мы рядом!»</w:t>
            </w:r>
          </w:p>
          <w:p w:rsidR="00204833" w:rsidRPr="008E1CB3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04833" w:rsidRPr="008E1CB3">
              <w:rPr>
                <w:rFonts w:ascii="Times New Roman" w:hAnsi="Times New Roman" w:cs="Times New Roman"/>
                <w:sz w:val="28"/>
                <w:szCs w:val="28"/>
              </w:rPr>
              <w:t xml:space="preserve">.Работа </w:t>
            </w:r>
            <w:r w:rsidR="00E264F1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</w:t>
            </w:r>
            <w:r w:rsidR="00204833" w:rsidRPr="008E1CB3">
              <w:rPr>
                <w:rFonts w:ascii="Times New Roman" w:hAnsi="Times New Roman" w:cs="Times New Roman"/>
                <w:sz w:val="28"/>
                <w:szCs w:val="28"/>
              </w:rPr>
              <w:t>мастерской.</w:t>
            </w:r>
          </w:p>
          <w:p w:rsidR="00204833" w:rsidRPr="008E1CB3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4833" w:rsidRPr="008E1CB3">
              <w:rPr>
                <w:rFonts w:ascii="Times New Roman" w:hAnsi="Times New Roman" w:cs="Times New Roman"/>
                <w:sz w:val="28"/>
                <w:szCs w:val="28"/>
              </w:rPr>
              <w:t>.Экскурсия в школьный музей.</w:t>
            </w:r>
          </w:p>
          <w:p w:rsidR="00204833" w:rsidRPr="008E1CB3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4833" w:rsidRPr="008E1CB3">
              <w:rPr>
                <w:rFonts w:ascii="Times New Roman" w:hAnsi="Times New Roman" w:cs="Times New Roman"/>
                <w:sz w:val="28"/>
                <w:szCs w:val="28"/>
              </w:rPr>
              <w:t>.Динамический час.</w:t>
            </w:r>
          </w:p>
          <w:p w:rsidR="002F2D60" w:rsidRPr="008E1CB3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1C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2D60" w:rsidRPr="008E1CB3">
              <w:rPr>
                <w:rFonts w:ascii="Times New Roman" w:hAnsi="Times New Roman" w:cs="Times New Roman"/>
                <w:sz w:val="28"/>
                <w:szCs w:val="28"/>
              </w:rPr>
              <w:t>.Акция «Стена Памяти»</w:t>
            </w:r>
          </w:p>
          <w:p w:rsidR="00204833" w:rsidRPr="007F20EA" w:rsidRDefault="008E1CB3" w:rsidP="00204833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04833">
              <w:rPr>
                <w:rFonts w:ascii="Times New Roman" w:hAnsi="Times New Roman" w:cs="Times New Roman"/>
                <w:sz w:val="28"/>
                <w:szCs w:val="28"/>
              </w:rPr>
              <w:t>. Линейка (спуск флага).</w:t>
            </w: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4833" w:rsidRP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 w:rsidR="00B71F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204833" w:rsidRDefault="00204833" w:rsidP="00204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B71F01" w:rsidTr="00257AC0">
        <w:tc>
          <w:tcPr>
            <w:tcW w:w="1623" w:type="dxa"/>
          </w:tcPr>
          <w:p w:rsid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четырна</w:t>
            </w:r>
            <w:proofErr w:type="spellEnd"/>
          </w:p>
          <w:p w:rsid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дцаты</w:t>
            </w:r>
            <w:r w:rsidRPr="008A1DD0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t>й</w:t>
            </w:r>
            <w:proofErr w:type="spellEnd"/>
          </w:p>
          <w:p w:rsid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B71F01" w:rsidRPr="008A1DD0" w:rsidRDefault="006F50EF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6D6190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 xml:space="preserve">Линейка   (поднятие флага).  </w:t>
            </w:r>
          </w:p>
          <w:p w:rsidR="00B71F01" w:rsidRPr="002B3039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CB3">
              <w:rPr>
                <w:rFonts w:ascii="Times New Roman" w:hAnsi="Times New Roman" w:cs="Times New Roman"/>
                <w:sz w:val="28"/>
                <w:szCs w:val="28"/>
              </w:rPr>
              <w:t xml:space="preserve">. Минутка здоровья и </w:t>
            </w:r>
            <w:r w:rsidR="006D6190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</w:p>
          <w:p w:rsidR="00B71F01" w:rsidRPr="002B3039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3.Праздни</w:t>
            </w:r>
            <w:r w:rsidR="002B3039" w:rsidRPr="002B3039">
              <w:rPr>
                <w:rFonts w:ascii="Times New Roman" w:hAnsi="Times New Roman" w:cs="Times New Roman"/>
                <w:sz w:val="28"/>
                <w:szCs w:val="28"/>
              </w:rPr>
              <w:t>чный концерт «Парад планет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1F01" w:rsidRPr="002B3039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4. Динамический час.</w:t>
            </w:r>
          </w:p>
          <w:p w:rsidR="00B71F01" w:rsidRPr="002B3039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5.Анкетирование родителей.</w:t>
            </w:r>
          </w:p>
          <w:p w:rsidR="000500A6" w:rsidRPr="002B3039" w:rsidRDefault="000500A6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6. Акция «Сад Памяти»</w:t>
            </w:r>
          </w:p>
          <w:p w:rsidR="002B3039" w:rsidRPr="002B3039" w:rsidRDefault="002B3039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7.Работа в экипажах</w:t>
            </w:r>
          </w:p>
          <w:p w:rsidR="00B71F01" w:rsidRPr="007F20EA" w:rsidRDefault="002B3039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B71F01" w:rsidRPr="002B3039">
              <w:rPr>
                <w:rFonts w:ascii="Times New Roman" w:hAnsi="Times New Roman" w:cs="Times New Roman"/>
                <w:sz w:val="28"/>
                <w:szCs w:val="28"/>
              </w:rPr>
              <w:t>Линейка (спуск флага).</w:t>
            </w:r>
          </w:p>
        </w:tc>
        <w:tc>
          <w:tcPr>
            <w:tcW w:w="1701" w:type="dxa"/>
          </w:tcPr>
          <w:p w:rsidR="00B71F01" w:rsidRPr="00204833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B71F01" w:rsidRPr="00204833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01" w:rsidRPr="00204833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B71F01" w:rsidTr="00257AC0">
        <w:tc>
          <w:tcPr>
            <w:tcW w:w="1623" w:type="dxa"/>
          </w:tcPr>
          <w:p w:rsidR="00B71F01" w:rsidRPr="006F50EF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6F50EF"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  <w:lastRenderedPageBreak/>
              <w:t>День пятнадцатый</w:t>
            </w:r>
          </w:p>
          <w:p w:rsid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  <w:p w:rsidR="00B71F01" w:rsidRPr="008A1DD0" w:rsidRDefault="006F50EF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C328FD">
              <w:rPr>
                <w:rFonts w:ascii="Times New Roman" w:hAnsi="Times New Roman" w:cs="Times New Roman"/>
                <w:bCs/>
                <w:sz w:val="28"/>
                <w:szCs w:val="28"/>
              </w:rPr>
              <w:t>.06.2021</w:t>
            </w:r>
          </w:p>
          <w:p w:rsid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</w:p>
        </w:tc>
        <w:tc>
          <w:tcPr>
            <w:tcW w:w="4615" w:type="dxa"/>
          </w:tcPr>
          <w:p w:rsidR="00B71F01" w:rsidRPr="008D3CA7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 xml:space="preserve">1. Линейка   (поднятие флага). </w:t>
            </w:r>
          </w:p>
          <w:p w:rsidR="00B71F01" w:rsidRPr="002B3039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. Час общения «Сохраним память поколений»</w:t>
            </w:r>
          </w:p>
          <w:p w:rsidR="00B71F01" w:rsidRPr="002B3039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3. День памяти и скорби. Акция «Синий платочек»</w:t>
            </w:r>
          </w:p>
          <w:p w:rsidR="00B71F01" w:rsidRPr="002B3039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 xml:space="preserve">4.Флешмоб в социальных сетях «Фото победителя». </w:t>
            </w:r>
          </w:p>
          <w:p w:rsidR="00B71F01" w:rsidRPr="002B3039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5. Игры на свежем воздухе.</w:t>
            </w:r>
          </w:p>
          <w:p w:rsidR="00B71F01" w:rsidRPr="002B3039" w:rsidRDefault="002B3039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3039">
              <w:rPr>
                <w:rFonts w:ascii="Times New Roman" w:hAnsi="Times New Roman" w:cs="Times New Roman"/>
                <w:sz w:val="28"/>
                <w:szCs w:val="28"/>
              </w:rPr>
              <w:t>6. Общий сбор « Автограф на память</w:t>
            </w:r>
            <w:r w:rsidR="00B71F01" w:rsidRPr="002B303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71F01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3CA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смены, награждение (анкетирование).</w:t>
            </w:r>
          </w:p>
          <w:p w:rsidR="00B71F01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7.Линейка (спуск флага).</w:t>
            </w:r>
          </w:p>
          <w:p w:rsidR="00B71F01" w:rsidRPr="007F20EA" w:rsidRDefault="00B71F01" w:rsidP="00B71F01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01" w:rsidRPr="00204833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Территория лагеря, </w:t>
            </w:r>
          </w:p>
          <w:p w:rsidR="00B71F01" w:rsidRPr="00204833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Отрядные комнаты </w:t>
            </w:r>
          </w:p>
          <w:p w:rsid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B71F01" w:rsidRPr="00B71F01" w:rsidRDefault="00B71F01" w:rsidP="00B71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04833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</w:tbl>
    <w:p w:rsidR="00A479DC" w:rsidRDefault="00A479DC" w:rsidP="00A479DC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tbl>
      <w:tblPr>
        <w:tblW w:w="5266" w:type="pct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4"/>
        <w:gridCol w:w="4307"/>
        <w:gridCol w:w="1367"/>
        <w:gridCol w:w="1361"/>
        <w:gridCol w:w="6"/>
        <w:gridCol w:w="42"/>
        <w:gridCol w:w="1290"/>
      </w:tblGrid>
      <w:tr w:rsidR="00A479DC" w:rsidRPr="00CD2C5B" w:rsidTr="009F53A6">
        <w:trPr>
          <w:trHeight w:val="25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Работа с активом лагеря</w:t>
            </w:r>
          </w:p>
        </w:tc>
      </w:tr>
      <w:tr w:rsidR="00A479DC" w:rsidRPr="00CD2C5B" w:rsidTr="009F53A6">
        <w:trPr>
          <w:trHeight w:val="266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02.06.20 г.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1.Проведение тренировочной эвакуации на случай пожара.</w:t>
            </w:r>
          </w:p>
          <w:p w:rsidR="00A479DC" w:rsidRPr="00CD2C5B" w:rsidRDefault="00A479DC" w:rsidP="009F53A6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комнаты, территория лагеря.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вожатая,</w:t>
            </w:r>
          </w:p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9DC" w:rsidRPr="00CD2C5B" w:rsidTr="009F53A6">
        <w:trPr>
          <w:trHeight w:val="266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01.06.20 г.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1.Проведение инструктажей.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комнаты.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9DC" w:rsidRPr="00CD2C5B" w:rsidTr="009F53A6">
        <w:trPr>
          <w:trHeight w:val="266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Поездка в  АО  « ФСЦ» </w:t>
            </w:r>
            <w:proofErr w:type="spellStart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Исетского</w:t>
            </w:r>
            <w:proofErr w:type="spellEnd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(купание в бассейне).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вожатая.</w:t>
            </w:r>
          </w:p>
        </w:tc>
        <w:tc>
          <w:tcPr>
            <w:tcW w:w="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79DC" w:rsidRPr="00CD2C5B" w:rsidTr="009F53A6">
        <w:trPr>
          <w:trHeight w:val="24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родителями</w:t>
            </w:r>
          </w:p>
        </w:tc>
      </w:tr>
      <w:tr w:rsidR="00A479DC" w:rsidRPr="00CD2C5B" w:rsidTr="009F53A6">
        <w:trPr>
          <w:trHeight w:val="538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смены.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начальником лагеря, воспитателями.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кабинет.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9DC" w:rsidRPr="00CD2C5B" w:rsidTr="009F53A6">
        <w:trPr>
          <w:trHeight w:val="452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смены.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беседы.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кабинет.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вожатая, начальник лагеря, воспитатели.</w:t>
            </w:r>
          </w:p>
        </w:tc>
        <w:tc>
          <w:tcPr>
            <w:tcW w:w="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9DC" w:rsidRPr="00CD2C5B" w:rsidTr="009F53A6">
        <w:trPr>
          <w:trHeight w:val="452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.06.20 г.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</w:p>
          <w:p w:rsidR="00A479DC" w:rsidRPr="00CD2C5B" w:rsidRDefault="00A479DC" w:rsidP="009F5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по выявлению степени удовлетворенности родителей организацией лагеря.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комнаты.</w:t>
            </w:r>
          </w:p>
        </w:tc>
        <w:tc>
          <w:tcPr>
            <w:tcW w:w="6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вожатая.</w:t>
            </w:r>
          </w:p>
        </w:tc>
        <w:tc>
          <w:tcPr>
            <w:tcW w:w="6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9DC" w:rsidRPr="00CD2C5B" w:rsidTr="009F53A6">
        <w:trPr>
          <w:trHeight w:val="26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Индивидуальная работа с детьми</w:t>
            </w:r>
          </w:p>
        </w:tc>
      </w:tr>
      <w:tr w:rsidR="00A479DC" w:rsidRPr="00CD2C5B" w:rsidTr="009F53A6">
        <w:trPr>
          <w:trHeight w:val="720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по интересам.</w:t>
            </w:r>
          </w:p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по правилам поведения, культуре общения.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4743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A479DC" w:rsidRPr="00504743" w:rsidRDefault="00A479DC" w:rsidP="005047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9DC" w:rsidRPr="00CD2C5B" w:rsidTr="009F53A6">
        <w:trPr>
          <w:trHeight w:val="720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02.06.20 г.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по пожарной безопасности.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Отрядные комнаты   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вожатая.</w:t>
            </w:r>
          </w:p>
        </w:tc>
        <w:tc>
          <w:tcPr>
            <w:tcW w:w="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9DC" w:rsidRPr="00CD2C5B" w:rsidTr="009F53A6">
        <w:trPr>
          <w:trHeight w:val="720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смены.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по правилам дорожного движения «Твой путь домой».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Отрядные комнаты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вожатая, воспитатели</w:t>
            </w:r>
          </w:p>
        </w:tc>
        <w:tc>
          <w:tcPr>
            <w:tcW w:w="6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79DC" w:rsidRPr="00CD2C5B" w:rsidTr="009F53A6">
        <w:trPr>
          <w:trHeight w:val="249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Работа </w:t>
            </w: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кадрами</w:t>
            </w:r>
          </w:p>
        </w:tc>
      </w:tr>
      <w:tr w:rsidR="00A479DC" w:rsidRPr="00CD2C5B" w:rsidTr="009F53A6">
        <w:trPr>
          <w:trHeight w:val="565"/>
        </w:trPr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Планерка.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Личный кабинет вожатой.</w:t>
            </w:r>
          </w:p>
        </w:tc>
        <w:tc>
          <w:tcPr>
            <w:tcW w:w="7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</w:t>
            </w:r>
          </w:p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A479DC" w:rsidRPr="00CD2C5B" w:rsidRDefault="00A479DC" w:rsidP="00A479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A479DC" w:rsidRPr="00CD2C5B" w:rsidRDefault="00A479DC" w:rsidP="00A479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bCs/>
          <w:sz w:val="28"/>
          <w:szCs w:val="28"/>
        </w:rPr>
        <w:t>Примерный план работы</w:t>
      </w:r>
    </w:p>
    <w:p w:rsidR="00A479DC" w:rsidRPr="00CD2C5B" w:rsidRDefault="00A479DC" w:rsidP="00A479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2C5B">
        <w:rPr>
          <w:rFonts w:ascii="Times New Roman" w:eastAsia="Times New Roman" w:hAnsi="Times New Roman" w:cs="Times New Roman"/>
          <w:bCs/>
          <w:sz w:val="28"/>
          <w:szCs w:val="28"/>
        </w:rPr>
        <w:t>по физическому воспитанию в оздоровительном лагере</w:t>
      </w:r>
    </w:p>
    <w:tbl>
      <w:tblPr>
        <w:tblW w:w="5253" w:type="pct"/>
        <w:tblInd w:w="-24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6"/>
        <w:gridCol w:w="5123"/>
        <w:gridCol w:w="1415"/>
        <w:gridCol w:w="2678"/>
      </w:tblGrid>
      <w:tr w:rsidR="00A479DC" w:rsidRPr="00CD2C5B" w:rsidTr="009F53A6">
        <w:trPr>
          <w:trHeight w:val="47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479DC" w:rsidRPr="00CD2C5B" w:rsidTr="009F53A6">
        <w:trPr>
          <w:trHeight w:val="230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79DC" w:rsidRPr="00CD2C5B" w:rsidTr="009F53A6">
        <w:trPr>
          <w:trHeight w:val="30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Организационная работа</w:t>
            </w:r>
          </w:p>
        </w:tc>
      </w:tr>
      <w:tr w:rsidR="00A479DC" w:rsidRPr="00CD2C5B" w:rsidTr="009F53A6">
        <w:trPr>
          <w:trHeight w:val="749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календарного плана спортивно-массовых мероприятий.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До открытия лагеря.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спортивную работу.</w:t>
            </w:r>
          </w:p>
        </w:tc>
      </w:tr>
      <w:tr w:rsidR="00A479DC" w:rsidRPr="00CD2C5B" w:rsidTr="009F53A6">
        <w:trPr>
          <w:trHeight w:val="2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Физкультурно-оздоровительная и спортивно-массовая работа</w:t>
            </w:r>
          </w:p>
        </w:tc>
      </w:tr>
      <w:tr w:rsidR="00A479DC" w:rsidRPr="00CD2C5B" w:rsidTr="009F53A6">
        <w:trPr>
          <w:trHeight w:val="758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утренней гимнастики.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спортивную работу лагеря,</w:t>
            </w:r>
          </w:p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A479DC" w:rsidRPr="00CD2C5B" w:rsidTr="009F53A6">
        <w:trPr>
          <w:trHeight w:val="1069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Инструктаж физоргов, командиров команд, ответственных за утреннюю гимнастику о тренировках отрядных и сборных команд; организация соревнований в отряде и в лагере.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всей смены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спортивную работу.</w:t>
            </w:r>
          </w:p>
        </w:tc>
      </w:tr>
      <w:tr w:rsidR="00A479DC" w:rsidRPr="00CD2C5B" w:rsidTr="009F53A6">
        <w:trPr>
          <w:trHeight w:val="386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всей смены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Воспитатели.</w:t>
            </w:r>
          </w:p>
        </w:tc>
      </w:tr>
      <w:tr w:rsidR="00A479DC" w:rsidRPr="00CD2C5B" w:rsidTr="009F53A6">
        <w:trPr>
          <w:trHeight w:val="28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Пропагандистская работа</w:t>
            </w:r>
          </w:p>
        </w:tc>
      </w:tr>
      <w:tr w:rsidR="00A479DC" w:rsidRPr="00CD2C5B" w:rsidTr="009F53A6">
        <w:trPr>
          <w:trHeight w:val="998"/>
        </w:trPr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отрядных уголков.</w:t>
            </w:r>
          </w:p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информационного стенда.</w:t>
            </w:r>
          </w:p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итогов дня.</w:t>
            </w:r>
          </w:p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смена лагеря</w:t>
            </w:r>
          </w:p>
        </w:tc>
        <w:tc>
          <w:tcPr>
            <w:tcW w:w="1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спортивную работу,</w:t>
            </w:r>
          </w:p>
          <w:p w:rsidR="00A479DC" w:rsidRPr="00CD2C5B" w:rsidRDefault="00A479DC" w:rsidP="009F53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5B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вожатая, воспитатели.</w:t>
            </w:r>
          </w:p>
        </w:tc>
      </w:tr>
    </w:tbl>
    <w:p w:rsidR="00A479DC" w:rsidRPr="00CD2C5B" w:rsidRDefault="00A479DC" w:rsidP="00A479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79DC" w:rsidRPr="00CD2C5B" w:rsidRDefault="00A479DC" w:rsidP="00A479D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9DC" w:rsidRDefault="00A479DC" w:rsidP="00A479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1F01" w:rsidRPr="00D402B4" w:rsidRDefault="00DE1FF0" w:rsidP="00B71F0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71F01" w:rsidRPr="00B90040">
        <w:rPr>
          <w:rFonts w:ascii="Times New Roman" w:hAnsi="Times New Roman" w:cs="Times New Roman"/>
          <w:sz w:val="28"/>
          <w:szCs w:val="28"/>
        </w:rPr>
        <w:t>Ожидаемые  результаты  и критерии их оценки</w:t>
      </w:r>
    </w:p>
    <w:p w:rsidR="00B71F01" w:rsidRPr="000C03E1" w:rsidRDefault="00B71F01" w:rsidP="00B71F01">
      <w:pPr>
        <w:spacing w:after="0" w:line="240" w:lineRule="auto"/>
      </w:pPr>
    </w:p>
    <w:p w:rsidR="00B71F01" w:rsidRPr="006D0078" w:rsidRDefault="00B71F01" w:rsidP="00B7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а также с радостью участвовал в предложенных мероприятиях. Для выполнения этих условий разработаны следующие критерии эффективности: </w:t>
      </w:r>
    </w:p>
    <w:p w:rsidR="00B71F01" w:rsidRPr="006D0078" w:rsidRDefault="00B71F01" w:rsidP="00B71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>Укрепление здоровья отдыхающих: 100% охват детей спортивными и оздоровительными мероприятиями; нулевой показатель заболеваемости в период организации смен</w:t>
      </w:r>
      <w:r w:rsidR="00803ABC">
        <w:rPr>
          <w:rFonts w:ascii="Times New Roman" w:hAnsi="Times New Roman" w:cs="Times New Roman"/>
          <w:sz w:val="28"/>
          <w:szCs w:val="28"/>
        </w:rPr>
        <w:t>ы</w:t>
      </w:r>
      <w:r w:rsidRPr="006D00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71F01" w:rsidRPr="006D0078" w:rsidRDefault="00B71F01" w:rsidP="00B7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- Утверждение в сознании школьников нравственных и культурных ценностей, способностей ребенка на положительные действия и поступки. Отсутствие правонарушений среди подростков. </w:t>
      </w:r>
    </w:p>
    <w:p w:rsidR="00B71F01" w:rsidRPr="006D0078" w:rsidRDefault="00B71F01" w:rsidP="00B7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- При активном участии детей и взрослых в реализации программы через проектную деятельность предполагается, что у каждого возникнет чувство сопричастности к большому коллективу единомышленников.  </w:t>
      </w:r>
    </w:p>
    <w:p w:rsidR="00B71F01" w:rsidRPr="006D0078" w:rsidRDefault="00B71F01" w:rsidP="00B7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детей к изучению и сохранению материальной и духовной культуры, развитие творческих и прикладных способностей.  </w:t>
      </w:r>
    </w:p>
    <w:p w:rsidR="00B71F01" w:rsidRPr="00A26F74" w:rsidRDefault="00B71F01" w:rsidP="00B7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-- </w:t>
      </w:r>
      <w:r w:rsidRPr="00A26F74">
        <w:rPr>
          <w:rFonts w:ascii="Times New Roman" w:hAnsi="Times New Roman" w:cs="Times New Roman"/>
          <w:sz w:val="28"/>
          <w:szCs w:val="28"/>
        </w:rPr>
        <w:t>Через игровой сюжет помогут детям в обретении новых знаний,</w:t>
      </w:r>
      <w:r>
        <w:rPr>
          <w:rFonts w:ascii="Times New Roman" w:hAnsi="Times New Roman" w:cs="Times New Roman"/>
          <w:sz w:val="28"/>
          <w:szCs w:val="28"/>
        </w:rPr>
        <w:t xml:space="preserve"> расширить кругозор, получи</w:t>
      </w:r>
      <w:r w:rsidRPr="00A26F7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6F74">
        <w:rPr>
          <w:rFonts w:ascii="Times New Roman" w:hAnsi="Times New Roman" w:cs="Times New Roman"/>
          <w:sz w:val="28"/>
          <w:szCs w:val="28"/>
        </w:rPr>
        <w:t xml:space="preserve"> необходимые навыки шоу-бизнеса научат бережно и с любовью относится к </w:t>
      </w:r>
      <w:r>
        <w:rPr>
          <w:rFonts w:ascii="Times New Roman" w:hAnsi="Times New Roman" w:cs="Times New Roman"/>
          <w:sz w:val="28"/>
          <w:szCs w:val="28"/>
        </w:rPr>
        <w:t>своей Родине и окружающему миру.</w:t>
      </w:r>
    </w:p>
    <w:p w:rsidR="00B71F01" w:rsidRPr="006D0078" w:rsidRDefault="00B71F01" w:rsidP="00B71F01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>- Организовать разносторонний оздоровительный активный отдых, обогащенный знаниями, умениями и навыками в различных видах деятельности;</w:t>
      </w:r>
    </w:p>
    <w:p w:rsidR="00B71F01" w:rsidRPr="006D0078" w:rsidRDefault="00B71F01" w:rsidP="00B71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>- Повысить чувство собственного достоинства и собственной значимости в обществе через создание атмосферы содружества в коллективе.</w:t>
      </w: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332AA6" w:rsidRPr="00A950D5" w:rsidRDefault="00DE1FF0" w:rsidP="00332AA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</w:t>
      </w:r>
      <w:r w:rsidR="00332AA6" w:rsidRPr="00A950D5">
        <w:rPr>
          <w:rFonts w:ascii="Times New Roman" w:hAnsi="Times New Roman" w:cs="Times New Roman"/>
          <w:b w:val="0"/>
          <w:sz w:val="28"/>
          <w:szCs w:val="28"/>
        </w:rPr>
        <w:t>Участники   программы</w:t>
      </w:r>
    </w:p>
    <w:p w:rsidR="00332AA6" w:rsidRDefault="00332AA6" w:rsidP="00332AA6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0D5">
        <w:rPr>
          <w:rFonts w:ascii="Times New Roman" w:hAnsi="Times New Roman" w:cs="Times New Roman"/>
          <w:bCs/>
          <w:sz w:val="28"/>
          <w:szCs w:val="28"/>
        </w:rPr>
        <w:t>Дети от 6</w:t>
      </w:r>
      <w:r w:rsidR="00803ABC">
        <w:rPr>
          <w:rFonts w:ascii="Times New Roman" w:hAnsi="Times New Roman" w:cs="Times New Roman"/>
          <w:bCs/>
          <w:sz w:val="28"/>
          <w:szCs w:val="28"/>
        </w:rPr>
        <w:t>,5</w:t>
      </w:r>
      <w:r w:rsidR="009835E0">
        <w:rPr>
          <w:rFonts w:ascii="Times New Roman" w:hAnsi="Times New Roman" w:cs="Times New Roman"/>
          <w:bCs/>
          <w:sz w:val="28"/>
          <w:szCs w:val="28"/>
        </w:rPr>
        <w:t xml:space="preserve"> до 17 лет, 1 смена – 20</w:t>
      </w:r>
      <w:r w:rsidRPr="00A950D5">
        <w:rPr>
          <w:rFonts w:ascii="Times New Roman" w:hAnsi="Times New Roman" w:cs="Times New Roman"/>
          <w:bCs/>
          <w:sz w:val="28"/>
          <w:szCs w:val="28"/>
        </w:rPr>
        <w:t xml:space="preserve"> детей </w:t>
      </w:r>
    </w:p>
    <w:p w:rsidR="009835E0" w:rsidRPr="00A950D5" w:rsidRDefault="009835E0" w:rsidP="00332AA6">
      <w:pPr>
        <w:keepLine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2 смена – 20 детей</w:t>
      </w:r>
    </w:p>
    <w:p w:rsidR="00332AA6" w:rsidRPr="00A950D5" w:rsidRDefault="00332AA6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50D5">
        <w:rPr>
          <w:rFonts w:ascii="Times New Roman" w:hAnsi="Times New Roman" w:cs="Times New Roman"/>
          <w:bCs/>
          <w:sz w:val="28"/>
          <w:szCs w:val="28"/>
        </w:rPr>
        <w:t>- дети, находящиеся в трудной жизненной ситуации и перифер</w:t>
      </w:r>
      <w:r w:rsidR="009835E0">
        <w:rPr>
          <w:rFonts w:ascii="Times New Roman" w:hAnsi="Times New Roman" w:cs="Times New Roman"/>
          <w:bCs/>
          <w:sz w:val="28"/>
          <w:szCs w:val="28"/>
        </w:rPr>
        <w:t xml:space="preserve">ии (деревень Лобанова, </w:t>
      </w:r>
      <w:r w:rsidRPr="00A950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50D5">
        <w:rPr>
          <w:rFonts w:ascii="Times New Roman" w:hAnsi="Times New Roman" w:cs="Times New Roman"/>
          <w:bCs/>
          <w:sz w:val="28"/>
          <w:szCs w:val="28"/>
        </w:rPr>
        <w:t>Сизикова</w:t>
      </w:r>
      <w:proofErr w:type="spellEnd"/>
      <w:r w:rsidRPr="00A950D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A950D5">
        <w:rPr>
          <w:rFonts w:ascii="Times New Roman" w:hAnsi="Times New Roman" w:cs="Times New Roman"/>
          <w:bCs/>
          <w:sz w:val="28"/>
          <w:szCs w:val="28"/>
        </w:rPr>
        <w:t>Осинова</w:t>
      </w:r>
      <w:proofErr w:type="spellEnd"/>
      <w:r w:rsidRPr="00A950D5">
        <w:rPr>
          <w:rFonts w:ascii="Times New Roman" w:hAnsi="Times New Roman" w:cs="Times New Roman"/>
          <w:bCs/>
          <w:sz w:val="28"/>
          <w:szCs w:val="28"/>
        </w:rPr>
        <w:t>).</w:t>
      </w:r>
    </w:p>
    <w:p w:rsidR="00332AA6" w:rsidRPr="00A950D5" w:rsidRDefault="00332AA6" w:rsidP="003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D5"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родителей, а также, находящиеся под опекой граждан;</w:t>
      </w:r>
    </w:p>
    <w:p w:rsidR="00332AA6" w:rsidRPr="00A950D5" w:rsidRDefault="00332AA6" w:rsidP="00332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0D5">
        <w:rPr>
          <w:rFonts w:ascii="Times New Roman" w:hAnsi="Times New Roman" w:cs="Times New Roman"/>
          <w:sz w:val="28"/>
          <w:szCs w:val="28"/>
        </w:rPr>
        <w:t>- дети различных учетных категорий;</w:t>
      </w:r>
    </w:p>
    <w:p w:rsidR="00332AA6" w:rsidRPr="00A950D5" w:rsidRDefault="00332AA6" w:rsidP="00332AA6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32AA6" w:rsidRPr="00A950D5" w:rsidRDefault="00DE1FF0" w:rsidP="00332AA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332AA6" w:rsidRPr="00A950D5">
        <w:rPr>
          <w:rFonts w:ascii="Times New Roman" w:hAnsi="Times New Roman" w:cs="Times New Roman"/>
          <w:b w:val="0"/>
          <w:sz w:val="28"/>
          <w:szCs w:val="28"/>
        </w:rPr>
        <w:t>.Этапы реализации программы</w:t>
      </w:r>
    </w:p>
    <w:p w:rsidR="00332AA6" w:rsidRPr="00256C83" w:rsidRDefault="00332AA6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AA6" w:rsidRPr="00256C83" w:rsidRDefault="007045DD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2AA6">
        <w:rPr>
          <w:rFonts w:ascii="Times New Roman" w:hAnsi="Times New Roman" w:cs="Times New Roman"/>
          <w:sz w:val="28"/>
          <w:szCs w:val="28"/>
        </w:rPr>
        <w:t>.1.</w:t>
      </w:r>
      <w:r w:rsidR="00332AA6" w:rsidRPr="00E711AD">
        <w:rPr>
          <w:rFonts w:ascii="Times New Roman" w:hAnsi="Times New Roman" w:cs="Times New Roman"/>
          <w:sz w:val="28"/>
          <w:szCs w:val="28"/>
        </w:rPr>
        <w:t>Подготовительный</w:t>
      </w:r>
      <w:r w:rsidR="00332AA6" w:rsidRPr="00256C83">
        <w:rPr>
          <w:rFonts w:ascii="Times New Roman" w:hAnsi="Times New Roman" w:cs="Times New Roman"/>
          <w:sz w:val="28"/>
          <w:szCs w:val="28"/>
        </w:rPr>
        <w:t xml:space="preserve"> этап: характеризуется подготовкой к смене. Основные виды деятельности: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разработка педагогической основы программы и сюжетно-игровой модели смен;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подбор методического материала на основе учета  тематики смен   и контингента обучающихся;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lastRenderedPageBreak/>
        <w:t>- оформление помещений;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обучение помощников воспитателей формам и методам работы с детьми и подростками;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психолого-педагогические семинары для педагогического коллектива;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установление внешних связей с социальными учреждениями, учреждениями культуры;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-проведение родительских собраний, анкетирование родителей;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-оформление информационных стендов для обучающихся, родителей;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размещение информации об организации летнего отдыха </w:t>
      </w:r>
      <w:proofErr w:type="gramStart"/>
      <w:r w:rsidRPr="00256C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56C83">
        <w:rPr>
          <w:rFonts w:ascii="Times New Roman" w:hAnsi="Times New Roman" w:cs="Times New Roman"/>
          <w:sz w:val="28"/>
          <w:szCs w:val="28"/>
        </w:rPr>
        <w:t xml:space="preserve"> на школьном сайте.</w:t>
      </w:r>
    </w:p>
    <w:p w:rsidR="00332AA6" w:rsidRPr="00E711AD" w:rsidRDefault="007045DD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2AA6">
        <w:rPr>
          <w:rFonts w:ascii="Times New Roman" w:hAnsi="Times New Roman" w:cs="Times New Roman"/>
          <w:sz w:val="28"/>
          <w:szCs w:val="28"/>
        </w:rPr>
        <w:t xml:space="preserve">.2. </w:t>
      </w:r>
      <w:r w:rsidR="00332AA6" w:rsidRPr="00E711AD">
        <w:rPr>
          <w:rFonts w:ascii="Times New Roman" w:hAnsi="Times New Roman" w:cs="Times New Roman"/>
          <w:sz w:val="28"/>
          <w:szCs w:val="28"/>
        </w:rPr>
        <w:t>Организационный этап: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-встреча детей, расселение по возрасту и полу, формирование отрядов;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проведение анкетирования  детей,   с целью определения  их психического состояния и зон тревожности;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-знакомство с законами, традициями и правилами жизнедеятельности лагеря;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-привлечение детей и подростков разных категорий в  кружки по интересам и различные виды КТД;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открытие смены.</w:t>
      </w:r>
    </w:p>
    <w:p w:rsidR="00332AA6" w:rsidRPr="00E711AD" w:rsidRDefault="007045DD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2AA6">
        <w:rPr>
          <w:rFonts w:ascii="Times New Roman" w:hAnsi="Times New Roman" w:cs="Times New Roman"/>
          <w:sz w:val="28"/>
          <w:szCs w:val="28"/>
        </w:rPr>
        <w:t>.3.</w:t>
      </w:r>
      <w:r w:rsidR="00332AA6" w:rsidRPr="00E711AD">
        <w:rPr>
          <w:rFonts w:ascii="Times New Roman" w:hAnsi="Times New Roman" w:cs="Times New Roman"/>
          <w:sz w:val="28"/>
          <w:szCs w:val="28"/>
        </w:rPr>
        <w:t>Основной этап: непосредственная реализация программы.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1AD">
        <w:rPr>
          <w:rFonts w:ascii="Times New Roman" w:hAnsi="Times New Roman" w:cs="Times New Roman"/>
          <w:sz w:val="28"/>
          <w:szCs w:val="28"/>
        </w:rPr>
        <w:t>- реализация основной</w:t>
      </w:r>
      <w:r w:rsidRPr="00256C83">
        <w:rPr>
          <w:rFonts w:ascii="Times New Roman" w:hAnsi="Times New Roman" w:cs="Times New Roman"/>
          <w:sz w:val="28"/>
          <w:szCs w:val="28"/>
        </w:rPr>
        <w:t xml:space="preserve"> идеи программы;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проведение познавательных, развлекательных, спортивно-массовых мероприятий;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-ежедневный контроль  посещения детей с занесением  отметки в журнале.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наблюдение за состоянием детей со стороны педагогов, медицинских работников, воспитателей.</w:t>
      </w:r>
    </w:p>
    <w:p w:rsidR="00332AA6" w:rsidRPr="00256C83" w:rsidRDefault="007045DD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2AA6">
        <w:rPr>
          <w:rFonts w:ascii="Times New Roman" w:hAnsi="Times New Roman" w:cs="Times New Roman"/>
          <w:sz w:val="28"/>
          <w:szCs w:val="28"/>
        </w:rPr>
        <w:t>.4.</w:t>
      </w:r>
      <w:r w:rsidR="00332AA6" w:rsidRPr="00E711AD">
        <w:rPr>
          <w:rFonts w:ascii="Times New Roman" w:hAnsi="Times New Roman" w:cs="Times New Roman"/>
          <w:sz w:val="28"/>
          <w:szCs w:val="28"/>
        </w:rPr>
        <w:t>Заключительный этап:</w:t>
      </w:r>
      <w:r w:rsidR="00332AA6" w:rsidRPr="00256C83">
        <w:rPr>
          <w:rFonts w:ascii="Times New Roman" w:hAnsi="Times New Roman" w:cs="Times New Roman"/>
          <w:sz w:val="28"/>
          <w:szCs w:val="28"/>
        </w:rPr>
        <w:t xml:space="preserve"> подведение  итогов смены. 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защита проектов; 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 заключительный гала-концерт; </w:t>
      </w:r>
    </w:p>
    <w:p w:rsidR="00332AA6" w:rsidRPr="00256C83" w:rsidRDefault="00332AA6" w:rsidP="00332A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 - минута отрядного общения; </w:t>
      </w:r>
    </w:p>
    <w:p w:rsidR="00332AA6" w:rsidRPr="00256C83" w:rsidRDefault="00332AA6" w:rsidP="00332A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 анкетирование детей и их родителей по изучению удовлетворенности  организацией лагерной смены;</w:t>
      </w:r>
    </w:p>
    <w:p w:rsidR="00332AA6" w:rsidRPr="00E711AD" w:rsidRDefault="007045DD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2AA6">
        <w:rPr>
          <w:rFonts w:ascii="Times New Roman" w:hAnsi="Times New Roman" w:cs="Times New Roman"/>
          <w:sz w:val="28"/>
          <w:szCs w:val="28"/>
        </w:rPr>
        <w:t>.5.</w:t>
      </w:r>
      <w:r w:rsidR="00332AA6" w:rsidRPr="00E711AD">
        <w:rPr>
          <w:rFonts w:ascii="Times New Roman" w:hAnsi="Times New Roman" w:cs="Times New Roman"/>
          <w:sz w:val="28"/>
          <w:szCs w:val="28"/>
        </w:rPr>
        <w:t xml:space="preserve">Постлагерный этап: </w:t>
      </w:r>
    </w:p>
    <w:p w:rsidR="00332AA6" w:rsidRPr="00256C83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 xml:space="preserve">-анализ данных психолого-педагогических диагностик; </w:t>
      </w:r>
    </w:p>
    <w:p w:rsidR="00332AA6" w:rsidRPr="00BE717F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C83">
        <w:rPr>
          <w:rFonts w:ascii="Times New Roman" w:hAnsi="Times New Roman" w:cs="Times New Roman"/>
          <w:sz w:val="28"/>
          <w:szCs w:val="28"/>
        </w:rPr>
        <w:t>-</w:t>
      </w:r>
      <w:r w:rsidRPr="00BE717F">
        <w:rPr>
          <w:rFonts w:ascii="Times New Roman" w:hAnsi="Times New Roman" w:cs="Times New Roman"/>
          <w:sz w:val="28"/>
          <w:szCs w:val="28"/>
        </w:rPr>
        <w:t>определение результативности проведения смены согласно критериям и показателям;</w:t>
      </w:r>
    </w:p>
    <w:p w:rsidR="00332AA6" w:rsidRPr="00BE717F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F">
        <w:rPr>
          <w:rFonts w:ascii="Times New Roman" w:hAnsi="Times New Roman" w:cs="Times New Roman"/>
          <w:sz w:val="28"/>
          <w:szCs w:val="28"/>
        </w:rPr>
        <w:t xml:space="preserve"> -анализ предложений по дальнейшему развитию, внесенных детьми, родителями, педагогами; </w:t>
      </w:r>
    </w:p>
    <w:p w:rsidR="00332AA6" w:rsidRPr="00BE717F" w:rsidRDefault="00332AA6" w:rsidP="00332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F">
        <w:rPr>
          <w:rFonts w:ascii="Times New Roman" w:hAnsi="Times New Roman" w:cs="Times New Roman"/>
          <w:sz w:val="28"/>
          <w:szCs w:val="28"/>
        </w:rPr>
        <w:t xml:space="preserve">-анализ качества продуктов социально-творческой деятельности детей. </w:t>
      </w:r>
    </w:p>
    <w:p w:rsidR="00332AA6" w:rsidRPr="00BE717F" w:rsidRDefault="00332AA6" w:rsidP="00332AA6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AA6" w:rsidRPr="00E711AD" w:rsidRDefault="007045DD" w:rsidP="00332AA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9</w:t>
      </w:r>
      <w:r w:rsidR="00332AA6" w:rsidRPr="00E711AD">
        <w:rPr>
          <w:rFonts w:ascii="Times New Roman" w:hAnsi="Times New Roman" w:cs="Times New Roman"/>
          <w:b w:val="0"/>
          <w:sz w:val="28"/>
          <w:szCs w:val="28"/>
        </w:rPr>
        <w:t xml:space="preserve">. Сроки действия программы </w:t>
      </w:r>
    </w:p>
    <w:p w:rsidR="00332AA6" w:rsidRDefault="00332AA6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F">
        <w:rPr>
          <w:rFonts w:ascii="Times New Roman" w:hAnsi="Times New Roman" w:cs="Times New Roman"/>
          <w:sz w:val="28"/>
          <w:szCs w:val="28"/>
        </w:rPr>
        <w:t xml:space="preserve">Программа является краткосрочной, т.е. </w:t>
      </w:r>
      <w:r>
        <w:rPr>
          <w:rFonts w:ascii="Times New Roman" w:hAnsi="Times New Roman" w:cs="Times New Roman"/>
          <w:sz w:val="28"/>
          <w:szCs w:val="28"/>
        </w:rPr>
        <w:t>реализуется в течение июня, п</w:t>
      </w:r>
      <w:r w:rsidRPr="00BE717F">
        <w:rPr>
          <w:rFonts w:ascii="Times New Roman" w:hAnsi="Times New Roman" w:cs="Times New Roman"/>
          <w:sz w:val="28"/>
          <w:szCs w:val="28"/>
        </w:rPr>
        <w:t>родолжи</w:t>
      </w:r>
      <w:r>
        <w:rPr>
          <w:rFonts w:ascii="Times New Roman" w:hAnsi="Times New Roman" w:cs="Times New Roman"/>
          <w:sz w:val="28"/>
          <w:szCs w:val="28"/>
        </w:rPr>
        <w:t>тельностью 15 календарных дней, рассчитана  для учащихся  от  6</w:t>
      </w:r>
      <w:r w:rsidR="00803ABC">
        <w:rPr>
          <w:rFonts w:ascii="Times New Roman" w:hAnsi="Times New Roman" w:cs="Times New Roman"/>
          <w:sz w:val="28"/>
          <w:szCs w:val="28"/>
        </w:rPr>
        <w:t>,5</w:t>
      </w:r>
      <w:r w:rsidR="009835E0">
        <w:rPr>
          <w:rFonts w:ascii="Times New Roman" w:hAnsi="Times New Roman" w:cs="Times New Roman"/>
          <w:sz w:val="28"/>
          <w:szCs w:val="28"/>
        </w:rPr>
        <w:t xml:space="preserve">  до  17 лет  - 20</w:t>
      </w:r>
      <w:r>
        <w:rPr>
          <w:rFonts w:ascii="Times New Roman" w:hAnsi="Times New Roman" w:cs="Times New Roman"/>
          <w:sz w:val="28"/>
          <w:szCs w:val="28"/>
        </w:rPr>
        <w:t xml:space="preserve"> человек  </w:t>
      </w:r>
      <w:r w:rsidR="009835E0">
        <w:rPr>
          <w:rFonts w:ascii="Times New Roman" w:hAnsi="Times New Roman" w:cs="Times New Roman"/>
          <w:sz w:val="28"/>
          <w:szCs w:val="28"/>
        </w:rPr>
        <w:t>в период  с 01.06.21 – 21.06.21</w:t>
      </w:r>
      <w:r w:rsidRPr="005075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35E0" w:rsidRPr="005075B4" w:rsidRDefault="009835E0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20 человек в период с 01.07.21 – 21.07.21 год.</w:t>
      </w:r>
    </w:p>
    <w:p w:rsidR="00332AA6" w:rsidRPr="002C2608" w:rsidRDefault="00332AA6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2AA6" w:rsidRPr="00BE717F" w:rsidRDefault="00332AA6" w:rsidP="00332AA6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AA6" w:rsidRPr="0011166B" w:rsidRDefault="007045DD" w:rsidP="00332AA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332AA6" w:rsidRPr="0011166B">
        <w:rPr>
          <w:rFonts w:ascii="Times New Roman" w:hAnsi="Times New Roman" w:cs="Times New Roman"/>
          <w:b w:val="0"/>
          <w:sz w:val="28"/>
          <w:szCs w:val="28"/>
        </w:rPr>
        <w:t>. Содержание деятельности</w:t>
      </w:r>
    </w:p>
    <w:p w:rsidR="00332AA6" w:rsidRPr="0011166B" w:rsidRDefault="007045DD" w:rsidP="00332AA6">
      <w:pPr>
        <w:pStyle w:val="4"/>
        <w:spacing w:before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10</w:t>
      </w:r>
      <w:r w:rsidR="00332AA6" w:rsidRPr="0011166B">
        <w:rPr>
          <w:rFonts w:ascii="Times New Roman" w:hAnsi="Times New Roman" w:cs="Times New Roman"/>
          <w:i w:val="0"/>
          <w:color w:val="auto"/>
          <w:sz w:val="28"/>
          <w:szCs w:val="28"/>
        </w:rPr>
        <w:t>.1. Направления воспитательной работы</w:t>
      </w:r>
    </w:p>
    <w:p w:rsidR="00332AA6" w:rsidRPr="00BE717F" w:rsidRDefault="00332AA6" w:rsidP="00332AA6">
      <w:pPr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2AA6" w:rsidRPr="00BE717F" w:rsidRDefault="00332AA6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F">
        <w:rPr>
          <w:rFonts w:ascii="Times New Roman" w:hAnsi="Times New Roman" w:cs="Times New Roman"/>
          <w:sz w:val="28"/>
          <w:szCs w:val="28"/>
        </w:rPr>
        <w:t>Реализация целей и задач смены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 программе </w:t>
      </w:r>
      <w:r w:rsidRPr="00A950D5">
        <w:rPr>
          <w:rFonts w:ascii="Times New Roman" w:hAnsi="Times New Roman" w:cs="Times New Roman"/>
          <w:sz w:val="28"/>
          <w:szCs w:val="28"/>
        </w:rPr>
        <w:t>«</w:t>
      </w:r>
      <w:r w:rsidR="003A4A53" w:rsidRPr="003A4A53"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 w:rsidR="006D6190">
        <w:rPr>
          <w:rFonts w:ascii="Times New Roman" w:hAnsi="Times New Roman" w:cs="Times New Roman"/>
          <w:sz w:val="28"/>
          <w:szCs w:val="28"/>
        </w:rPr>
        <w:t>». Все учащиеся делятся на две</w:t>
      </w:r>
      <w:r w:rsidRPr="003A4A53">
        <w:rPr>
          <w:rFonts w:ascii="Times New Roman" w:hAnsi="Times New Roman" w:cs="Times New Roman"/>
          <w:sz w:val="28"/>
          <w:szCs w:val="28"/>
        </w:rPr>
        <w:t xml:space="preserve"> возрастные группы. Каждый отряд планирует свою работу с учетом </w:t>
      </w:r>
      <w:proofErr w:type="spellStart"/>
      <w:r w:rsidRPr="003A4A53">
        <w:rPr>
          <w:rFonts w:ascii="Times New Roman" w:hAnsi="Times New Roman" w:cs="Times New Roman"/>
          <w:sz w:val="28"/>
          <w:szCs w:val="28"/>
        </w:rPr>
        <w:t>общелагерного</w:t>
      </w:r>
      <w:proofErr w:type="spellEnd"/>
      <w:r w:rsidRPr="003A4A53">
        <w:rPr>
          <w:rFonts w:ascii="Times New Roman" w:hAnsi="Times New Roman" w:cs="Times New Roman"/>
          <w:sz w:val="28"/>
          <w:szCs w:val="28"/>
        </w:rPr>
        <w:t xml:space="preserve"> плана. Центром является территория</w:t>
      </w:r>
      <w:r w:rsidRPr="00BE717F">
        <w:rPr>
          <w:rFonts w:ascii="Times New Roman" w:hAnsi="Times New Roman" w:cs="Times New Roman"/>
          <w:sz w:val="28"/>
          <w:szCs w:val="28"/>
        </w:rPr>
        <w:t xml:space="preserve"> лагеря.</w:t>
      </w:r>
    </w:p>
    <w:p w:rsidR="00E25972" w:rsidRPr="00E25972" w:rsidRDefault="00332AA6" w:rsidP="00E25972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7F">
        <w:rPr>
          <w:rFonts w:ascii="Times New Roman" w:hAnsi="Times New Roman" w:cs="Times New Roman"/>
          <w:sz w:val="28"/>
          <w:szCs w:val="28"/>
        </w:rPr>
        <w:t xml:space="preserve">Утренняя гимнастика проводится ежедневно в течение 10-15 минут: в хорошую погоду – на открытом воздухе, в непогоду – в проветриваемых </w:t>
      </w:r>
      <w:r w:rsidRPr="00E25972">
        <w:rPr>
          <w:rFonts w:ascii="Times New Roman" w:hAnsi="Times New Roman" w:cs="Times New Roman"/>
          <w:sz w:val="28"/>
          <w:szCs w:val="28"/>
        </w:rPr>
        <w:t>помещениях. Основная задача этого режимного момент</w:t>
      </w:r>
      <w:r w:rsidR="000204DD">
        <w:rPr>
          <w:rFonts w:ascii="Times New Roman" w:hAnsi="Times New Roman" w:cs="Times New Roman"/>
          <w:sz w:val="28"/>
          <w:szCs w:val="28"/>
        </w:rPr>
        <w:t xml:space="preserve">а, помимо физического развития </w:t>
      </w:r>
      <w:r w:rsidRPr="00E25972">
        <w:rPr>
          <w:rFonts w:ascii="Times New Roman" w:hAnsi="Times New Roman" w:cs="Times New Roman"/>
          <w:sz w:val="28"/>
          <w:szCs w:val="28"/>
        </w:rPr>
        <w:t>– создание положительного эмоционального заряда и хорошего физического тонуса на весь день.</w:t>
      </w:r>
    </w:p>
    <w:p w:rsidR="00E25972" w:rsidRPr="00E25972" w:rsidRDefault="00E25972" w:rsidP="00E25972">
      <w:pPr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972">
        <w:rPr>
          <w:rFonts w:ascii="Times New Roman" w:hAnsi="Times New Roman" w:cs="Times New Roman"/>
          <w:sz w:val="28"/>
          <w:szCs w:val="28"/>
        </w:rPr>
        <w:t xml:space="preserve">Содержание программы направлено на знакомство детей с коллективным образом жизни через реализацию игры «Космическое путешествие», участниками которой являются дети, и взрослые. </w:t>
      </w:r>
    </w:p>
    <w:p w:rsidR="00E25972" w:rsidRPr="00E25972" w:rsidRDefault="00E25972" w:rsidP="00E25972">
      <w:pPr>
        <w:spacing w:after="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72">
        <w:rPr>
          <w:rFonts w:ascii="Times New Roman" w:hAnsi="Times New Roman" w:cs="Times New Roman"/>
          <w:sz w:val="28"/>
          <w:szCs w:val="28"/>
        </w:rPr>
        <w:t>Вся жизнедеятельность лагеря организована в форме сюжетно-</w:t>
      </w:r>
      <w:proofErr w:type="spellStart"/>
      <w:r w:rsidRPr="00E25972">
        <w:rPr>
          <w:rFonts w:ascii="Times New Roman" w:hAnsi="Times New Roman" w:cs="Times New Roman"/>
          <w:sz w:val="28"/>
          <w:szCs w:val="28"/>
        </w:rPr>
        <w:t>ролевойигры</w:t>
      </w:r>
      <w:proofErr w:type="spellEnd"/>
      <w:r w:rsidRPr="00E25972">
        <w:rPr>
          <w:rFonts w:ascii="Times New Roman" w:hAnsi="Times New Roman" w:cs="Times New Roman"/>
          <w:sz w:val="28"/>
          <w:szCs w:val="28"/>
        </w:rPr>
        <w:t xml:space="preserve"> «Космическое путешествие». Школа подразумевается, как большой </w:t>
      </w:r>
      <w:proofErr w:type="spellStart"/>
      <w:r w:rsidRPr="00E25972">
        <w:rPr>
          <w:rFonts w:ascii="Times New Roman" w:hAnsi="Times New Roman" w:cs="Times New Roman"/>
          <w:sz w:val="28"/>
          <w:szCs w:val="28"/>
        </w:rPr>
        <w:t>космодромна</w:t>
      </w:r>
      <w:proofErr w:type="spellEnd"/>
      <w:r w:rsidRPr="00E25972">
        <w:rPr>
          <w:rFonts w:ascii="Times New Roman" w:hAnsi="Times New Roman" w:cs="Times New Roman"/>
          <w:sz w:val="28"/>
          <w:szCs w:val="28"/>
        </w:rPr>
        <w:t xml:space="preserve"> планете Земля. Руководящий состав космодрома - это Земляне (педагогический </w:t>
      </w:r>
      <w:proofErr w:type="spellStart"/>
      <w:r w:rsidRPr="00E25972">
        <w:rPr>
          <w:rFonts w:ascii="Times New Roman" w:hAnsi="Times New Roman" w:cs="Times New Roman"/>
          <w:sz w:val="28"/>
          <w:szCs w:val="28"/>
        </w:rPr>
        <w:t>состав</w:t>
      </w:r>
      <w:proofErr w:type="gramStart"/>
      <w:r w:rsidRPr="00E2597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25972">
        <w:rPr>
          <w:rFonts w:ascii="Times New Roman" w:hAnsi="Times New Roman" w:cs="Times New Roman"/>
          <w:sz w:val="28"/>
          <w:szCs w:val="28"/>
        </w:rPr>
        <w:t>ругие</w:t>
      </w:r>
      <w:proofErr w:type="spellEnd"/>
      <w:r w:rsidRPr="00E25972">
        <w:rPr>
          <w:rFonts w:ascii="Times New Roman" w:hAnsi="Times New Roman" w:cs="Times New Roman"/>
          <w:sz w:val="28"/>
          <w:szCs w:val="28"/>
        </w:rPr>
        <w:t xml:space="preserve"> работники школы).Все дети – гости с других планет – космические туристы (космонавты).Отряд – экипаж космического звездолёта. Название звездолёта и планеты, с которой он прилетел, придумывают дети в первый день организационного этапа, затем проводится «Парад планет</w:t>
      </w:r>
      <w:proofErr w:type="gramStart"/>
      <w:r w:rsidRPr="00E25972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E25972">
        <w:rPr>
          <w:rFonts w:ascii="Times New Roman" w:hAnsi="Times New Roman" w:cs="Times New Roman"/>
          <w:sz w:val="28"/>
          <w:szCs w:val="28"/>
        </w:rPr>
        <w:t xml:space="preserve">представление визитных карточек отряда-экипажа и звездолётов).Ежедневный сбор детей обыгрывается, как прилёт звездолётов </w:t>
      </w:r>
      <w:proofErr w:type="spellStart"/>
      <w:r w:rsidRPr="00E25972">
        <w:rPr>
          <w:rFonts w:ascii="Times New Roman" w:hAnsi="Times New Roman" w:cs="Times New Roman"/>
          <w:sz w:val="28"/>
          <w:szCs w:val="28"/>
        </w:rPr>
        <w:t>накосмодром</w:t>
      </w:r>
      <w:proofErr w:type="spellEnd"/>
      <w:r w:rsidRPr="00E25972">
        <w:rPr>
          <w:rFonts w:ascii="Times New Roman" w:hAnsi="Times New Roman" w:cs="Times New Roman"/>
          <w:sz w:val="28"/>
          <w:szCs w:val="28"/>
        </w:rPr>
        <w:t xml:space="preserve">  Земли.</w:t>
      </w:r>
    </w:p>
    <w:p w:rsidR="00E25972" w:rsidRPr="00E25972" w:rsidRDefault="00E25972" w:rsidP="00E25972">
      <w:pPr>
        <w:spacing w:after="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72">
        <w:rPr>
          <w:rFonts w:ascii="Times New Roman" w:hAnsi="Times New Roman" w:cs="Times New Roman"/>
          <w:sz w:val="28"/>
          <w:szCs w:val="28"/>
        </w:rPr>
        <w:t xml:space="preserve">В целях стимулирования к позитивной творческой деятельности и соблюдения «космических законов» в лагере действует система поощрений и взысканий. Валютный фонд космодрома – это звезда, которая выдаётся космонавту за активное участие и особые успехи «космических туристов». </w:t>
      </w:r>
    </w:p>
    <w:p w:rsidR="00E25972" w:rsidRPr="00E25972" w:rsidRDefault="00E25972" w:rsidP="00E25972">
      <w:pPr>
        <w:spacing w:after="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5972">
        <w:rPr>
          <w:rFonts w:ascii="Times New Roman" w:hAnsi="Times New Roman" w:cs="Times New Roman"/>
          <w:sz w:val="28"/>
          <w:szCs w:val="28"/>
        </w:rPr>
        <w:t>За нарушение Законов назначаются штрафные санкции: весь отряд лишается звезды.</w:t>
      </w:r>
      <w:r w:rsidRPr="00E25972">
        <w:rPr>
          <w:rFonts w:ascii="Times New Roman" w:hAnsi="Times New Roman" w:cs="Times New Roman"/>
          <w:sz w:val="28"/>
          <w:szCs w:val="28"/>
        </w:rPr>
        <w:br/>
        <w:t>Каждый день на планёрке анализируется прошедшая работа и планируется следующее дело.</w:t>
      </w:r>
    </w:p>
    <w:p w:rsidR="00332AA6" w:rsidRPr="001A658E" w:rsidRDefault="00332AA6" w:rsidP="000204DD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lastRenderedPageBreak/>
        <w:t>Ежедневно ребята будут заниматься   проектной деятельностью  своего отряда (оформление отрядной комнаты),</w:t>
      </w:r>
      <w:r w:rsidR="003A4A53">
        <w:rPr>
          <w:rFonts w:ascii="Times New Roman" w:hAnsi="Times New Roman" w:cs="Times New Roman"/>
          <w:sz w:val="28"/>
          <w:szCs w:val="28"/>
        </w:rPr>
        <w:t xml:space="preserve"> посещать </w:t>
      </w:r>
      <w:r w:rsidR="003A4A53" w:rsidRPr="000204DD">
        <w:rPr>
          <w:rFonts w:ascii="Times New Roman" w:hAnsi="Times New Roman" w:cs="Times New Roman"/>
          <w:sz w:val="28"/>
          <w:szCs w:val="28"/>
        </w:rPr>
        <w:t>«Научные  и технические мастерские»</w:t>
      </w:r>
      <w:r w:rsidRPr="000204DD">
        <w:rPr>
          <w:rFonts w:ascii="Times New Roman" w:hAnsi="Times New Roman" w:cs="Times New Roman"/>
          <w:sz w:val="28"/>
          <w:szCs w:val="28"/>
        </w:rPr>
        <w:t xml:space="preserve"> развивая творческие способности в  оформительском искусстве, в современной хореографии, вокале, в актерском </w:t>
      </w:r>
      <w:proofErr w:type="spellStart"/>
      <w:r w:rsidRPr="000204DD">
        <w:rPr>
          <w:rFonts w:ascii="Times New Roman" w:hAnsi="Times New Roman" w:cs="Times New Roman"/>
          <w:sz w:val="28"/>
          <w:szCs w:val="28"/>
        </w:rPr>
        <w:t>мастерстве</w:t>
      </w:r>
      <w:proofErr w:type="gramStart"/>
      <w:r w:rsidRPr="000204DD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0204DD">
        <w:rPr>
          <w:rFonts w:ascii="Times New Roman" w:hAnsi="Times New Roman" w:cs="Times New Roman"/>
          <w:sz w:val="28"/>
          <w:szCs w:val="28"/>
        </w:rPr>
        <w:t xml:space="preserve"> такой не принужденной обстановке будут проходить – отдых, воздушные,</w:t>
      </w:r>
      <w:r w:rsidRPr="001A658E">
        <w:rPr>
          <w:rFonts w:ascii="Times New Roman" w:hAnsi="Times New Roman" w:cs="Times New Roman"/>
          <w:sz w:val="28"/>
          <w:szCs w:val="28"/>
        </w:rPr>
        <w:t xml:space="preserve"> солнечные ванны и дневной сон для детей до 10 лет.</w:t>
      </w:r>
    </w:p>
    <w:p w:rsidR="00332AA6" w:rsidRPr="003711B1" w:rsidRDefault="00C328FD" w:rsidP="003711B1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Оригинальность программы </w:t>
      </w:r>
      <w:r w:rsidR="003711B1">
        <w:rPr>
          <w:rFonts w:ascii="Times New Roman" w:hAnsi="Times New Roman" w:cs="Times New Roman"/>
          <w:sz w:val="28"/>
          <w:szCs w:val="28"/>
        </w:rPr>
        <w:t xml:space="preserve">«Космическое путешествие» </w:t>
      </w:r>
      <w:r>
        <w:rPr>
          <w:rFonts w:ascii="Times New Roman" w:hAnsi="Times New Roman" w:cs="Times New Roman"/>
          <w:sz w:val="28"/>
          <w:szCs w:val="28"/>
        </w:rPr>
        <w:t>заключается в гармоничном сочетании спортивно</w:t>
      </w:r>
      <w:r w:rsidR="003711B1">
        <w:rPr>
          <w:rFonts w:ascii="Times New Roman" w:hAnsi="Times New Roman" w:cs="Times New Roman"/>
          <w:sz w:val="28"/>
          <w:szCs w:val="28"/>
        </w:rPr>
        <w:t>-оздоровительной, общекультурной и духовно-нравственной деятельности учащихся посредством вовлечения детей в интеллектуальную, спортивно-игровую компетентности</w:t>
      </w:r>
      <w:r w:rsidR="00332AA6" w:rsidRPr="001A658E">
        <w:rPr>
          <w:rFonts w:ascii="Times New Roman" w:hAnsi="Times New Roman" w:cs="Times New Roman"/>
          <w:sz w:val="28"/>
          <w:szCs w:val="28"/>
        </w:rPr>
        <w:t>, что отражено в содержании, формах и методах деятельности лагеря.</w:t>
      </w:r>
      <w:proofErr w:type="gramEnd"/>
      <w:r w:rsidR="00332AA6" w:rsidRPr="001A658E">
        <w:rPr>
          <w:rFonts w:ascii="Times New Roman" w:hAnsi="Times New Roman" w:cs="Times New Roman"/>
          <w:sz w:val="28"/>
          <w:szCs w:val="28"/>
        </w:rPr>
        <w:t xml:space="preserve"> А</w:t>
      </w:r>
      <w:r w:rsidR="00332AA6" w:rsidRPr="00BE717F">
        <w:rPr>
          <w:rFonts w:ascii="Times New Roman" w:hAnsi="Times New Roman" w:cs="Times New Roman"/>
          <w:sz w:val="28"/>
          <w:szCs w:val="28"/>
        </w:rPr>
        <w:t xml:space="preserve"> также в раб</w:t>
      </w:r>
      <w:r w:rsidR="003711B1">
        <w:rPr>
          <w:rFonts w:ascii="Times New Roman" w:hAnsi="Times New Roman" w:cs="Times New Roman"/>
          <w:sz w:val="28"/>
          <w:szCs w:val="28"/>
        </w:rPr>
        <w:t xml:space="preserve">оте используются направления:  </w:t>
      </w:r>
    </w:p>
    <w:p w:rsidR="00332AA6" w:rsidRPr="000204DD" w:rsidRDefault="00332AA6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DD">
        <w:rPr>
          <w:rFonts w:ascii="Times New Roman" w:hAnsi="Times New Roman" w:cs="Times New Roman"/>
          <w:sz w:val="28"/>
          <w:szCs w:val="28"/>
        </w:rPr>
        <w:t>- патриотическое;</w:t>
      </w:r>
    </w:p>
    <w:p w:rsidR="00332AA6" w:rsidRPr="000204DD" w:rsidRDefault="00332AA6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DD">
        <w:rPr>
          <w:rFonts w:ascii="Times New Roman" w:hAnsi="Times New Roman" w:cs="Times New Roman"/>
          <w:sz w:val="28"/>
          <w:szCs w:val="28"/>
        </w:rPr>
        <w:t xml:space="preserve">- творческое; </w:t>
      </w:r>
    </w:p>
    <w:p w:rsidR="00332AA6" w:rsidRPr="000204DD" w:rsidRDefault="00332AA6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DD">
        <w:rPr>
          <w:rFonts w:ascii="Times New Roman" w:hAnsi="Times New Roman" w:cs="Times New Roman"/>
          <w:sz w:val="28"/>
          <w:szCs w:val="28"/>
        </w:rPr>
        <w:t xml:space="preserve">- физкультурно-оздоровительное; </w:t>
      </w:r>
    </w:p>
    <w:p w:rsidR="00332AA6" w:rsidRPr="000204DD" w:rsidRDefault="00332AA6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DD">
        <w:rPr>
          <w:rFonts w:ascii="Times New Roman" w:hAnsi="Times New Roman" w:cs="Times New Roman"/>
          <w:sz w:val="28"/>
          <w:szCs w:val="28"/>
        </w:rPr>
        <w:t>- экологическое;</w:t>
      </w:r>
    </w:p>
    <w:p w:rsidR="003711B1" w:rsidRPr="000204DD" w:rsidRDefault="003711B1" w:rsidP="00332AA6">
      <w:pPr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DD">
        <w:rPr>
          <w:rFonts w:ascii="Times New Roman" w:hAnsi="Times New Roman" w:cs="Times New Roman"/>
          <w:sz w:val="28"/>
          <w:szCs w:val="28"/>
        </w:rPr>
        <w:t>- научно-техническое</w:t>
      </w: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204DD" w:rsidRDefault="00DC654D" w:rsidP="000204DD">
      <w:pPr>
        <w:keepNext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DE1FF0">
        <w:rPr>
          <w:rFonts w:ascii="Times New Roman" w:hAnsi="Times New Roman"/>
          <w:sz w:val="28"/>
        </w:rPr>
        <w:t>.</w:t>
      </w:r>
      <w:r w:rsidR="00CD2C5B">
        <w:rPr>
          <w:rFonts w:ascii="Times New Roman" w:hAnsi="Times New Roman"/>
          <w:sz w:val="28"/>
        </w:rPr>
        <w:t>Механизмы реализации программы</w:t>
      </w:r>
    </w:p>
    <w:p w:rsidR="000204DD" w:rsidRPr="000204DD" w:rsidRDefault="000204DD" w:rsidP="000204DD">
      <w:pPr>
        <w:spacing w:after="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4DD">
        <w:rPr>
          <w:rFonts w:ascii="Times New Roman" w:hAnsi="Times New Roman" w:cs="Times New Roman"/>
          <w:bCs/>
          <w:iCs/>
          <w:sz w:val="28"/>
          <w:szCs w:val="28"/>
        </w:rPr>
        <w:t>Стратегию</w:t>
      </w:r>
      <w:r w:rsidRPr="000204DD">
        <w:rPr>
          <w:rFonts w:ascii="Times New Roman" w:hAnsi="Times New Roman" w:cs="Times New Roman"/>
          <w:sz w:val="28"/>
          <w:szCs w:val="28"/>
        </w:rPr>
        <w:t>участия</w:t>
      </w:r>
      <w:proofErr w:type="spellEnd"/>
      <w:r w:rsidRPr="000204DD">
        <w:rPr>
          <w:rFonts w:ascii="Times New Roman" w:hAnsi="Times New Roman" w:cs="Times New Roman"/>
          <w:sz w:val="28"/>
          <w:szCs w:val="28"/>
        </w:rPr>
        <w:t xml:space="preserve"> в деле экипажа космического  звездолета организуют бортинженеры и командиры экипажа. Экипаж создает свою систему жизнедеятельности, утверждает символику, ведёт вахтенный журнал, где отражает жизнь экипажа каждый день. Вся информация об условиях участия в том или ином деле представляется на информационном стенде. Стенд выполнен в виде</w:t>
      </w:r>
      <w:r w:rsidRPr="000204DD">
        <w:rPr>
          <w:rFonts w:ascii="Times New Roman" w:hAnsi="Times New Roman" w:cs="Times New Roman"/>
          <w:sz w:val="28"/>
          <w:szCs w:val="28"/>
        </w:rPr>
        <w:br/>
        <w:t xml:space="preserve">звездного неба </w:t>
      </w:r>
      <w:r w:rsidRPr="000204DD">
        <w:rPr>
          <w:rFonts w:ascii="Times New Roman" w:hAnsi="Times New Roman" w:cs="Times New Roman"/>
          <w:iCs/>
          <w:sz w:val="28"/>
          <w:szCs w:val="28"/>
        </w:rPr>
        <w:t>(вселенной)</w:t>
      </w:r>
      <w:r w:rsidRPr="000204DD">
        <w:rPr>
          <w:rFonts w:ascii="Times New Roman" w:hAnsi="Times New Roman" w:cs="Times New Roman"/>
          <w:sz w:val="28"/>
          <w:szCs w:val="28"/>
        </w:rPr>
        <w:t xml:space="preserve">, где в центре располагается название «Космическое путешествие». Путешествуя в космическом пространстве, космонавты (дети)  открывают каждый день новую, неизведанную ранее планету. </w:t>
      </w:r>
    </w:p>
    <w:p w:rsidR="000204DD" w:rsidRPr="000204DD" w:rsidRDefault="000204DD" w:rsidP="000204DD">
      <w:pPr>
        <w:spacing w:after="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4DD">
        <w:rPr>
          <w:rFonts w:ascii="Times New Roman" w:hAnsi="Times New Roman" w:cs="Times New Roman"/>
          <w:sz w:val="28"/>
          <w:szCs w:val="28"/>
        </w:rPr>
        <w:t xml:space="preserve">Всего планет 15 – по количеству дней пребывания детей в лагере. Экипаж космонавтов первым открывший планету (победивший в </w:t>
      </w:r>
      <w:proofErr w:type="spellStart"/>
      <w:r w:rsidRPr="000204DD">
        <w:rPr>
          <w:rFonts w:ascii="Times New Roman" w:hAnsi="Times New Roman" w:cs="Times New Roman"/>
          <w:sz w:val="28"/>
          <w:szCs w:val="28"/>
        </w:rPr>
        <w:t>общелагерном</w:t>
      </w:r>
      <w:proofErr w:type="spellEnd"/>
      <w:r w:rsidRPr="000204DD">
        <w:rPr>
          <w:rFonts w:ascii="Times New Roman" w:hAnsi="Times New Roman" w:cs="Times New Roman"/>
          <w:sz w:val="28"/>
          <w:szCs w:val="28"/>
        </w:rPr>
        <w:t xml:space="preserve"> деле),  устанавливает на планету свой символический флажок и красочно оформляет планету в зависимости от темы дня. Тем самым будет наглядно видно, какие успехи достигнуты. </w:t>
      </w:r>
    </w:p>
    <w:p w:rsidR="000204DD" w:rsidRPr="000204DD" w:rsidRDefault="000204DD" w:rsidP="000204DD">
      <w:pPr>
        <w:spacing w:after="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4DD">
        <w:rPr>
          <w:rFonts w:ascii="Times New Roman" w:hAnsi="Times New Roman" w:cs="Times New Roman"/>
          <w:sz w:val="28"/>
          <w:szCs w:val="28"/>
        </w:rPr>
        <w:t xml:space="preserve">Рядом со звездным небом (вселенной) планируется расположить информационный стенд, на котором будут представлены Законы и Заповеди путешествия, режим работы, план работы и информация, отражающая результаты прошедшего дня. </w:t>
      </w:r>
    </w:p>
    <w:p w:rsidR="000204DD" w:rsidRPr="000204DD" w:rsidRDefault="000204DD" w:rsidP="000204DD">
      <w:pPr>
        <w:spacing w:after="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4DD">
        <w:rPr>
          <w:rFonts w:ascii="Times New Roman" w:hAnsi="Times New Roman" w:cs="Times New Roman"/>
          <w:color w:val="000000"/>
          <w:sz w:val="28"/>
          <w:szCs w:val="28"/>
        </w:rPr>
        <w:t>Выполнение всех Законов и Заповедей предполагает сделать жизнь в</w:t>
      </w:r>
      <w:r w:rsidRPr="000204DD">
        <w:rPr>
          <w:rFonts w:ascii="Times New Roman" w:hAnsi="Times New Roman" w:cs="Times New Roman"/>
          <w:color w:val="000000"/>
          <w:sz w:val="28"/>
          <w:szCs w:val="28"/>
        </w:rPr>
        <w:br/>
        <w:t>лагере интересной и насыщенной, приносящей радость себе и другим.</w:t>
      </w:r>
    </w:p>
    <w:p w:rsidR="000204DD" w:rsidRPr="000204DD" w:rsidRDefault="000204DD" w:rsidP="000204DD">
      <w:pPr>
        <w:autoSpaceDE w:val="0"/>
        <w:autoSpaceDN w:val="0"/>
        <w:adjustRightInd w:val="0"/>
        <w:spacing w:after="0" w:line="3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4DD">
        <w:rPr>
          <w:rFonts w:ascii="Times New Roman" w:hAnsi="Times New Roman" w:cs="Times New Roman"/>
          <w:sz w:val="28"/>
          <w:szCs w:val="28"/>
        </w:rPr>
        <w:t xml:space="preserve">В программе смены разнообразные, лагерные и отрядные дела, игровые практикумы, спортивно-оздоровительные мероприятия, экскурсии, встречи с интересными людьми. Эта программа способствует расширению кругозора </w:t>
      </w:r>
      <w:r w:rsidRPr="000204DD">
        <w:rPr>
          <w:rFonts w:ascii="Times New Roman" w:hAnsi="Times New Roman" w:cs="Times New Roman"/>
          <w:sz w:val="28"/>
          <w:szCs w:val="28"/>
        </w:rPr>
        <w:lastRenderedPageBreak/>
        <w:t xml:space="preserve">учащихся, улучшению памяти и внимания, воспитанию трудолюбия, самостоятельности, развивает навыки исследовательской деятельности. </w:t>
      </w:r>
    </w:p>
    <w:p w:rsidR="000204DD" w:rsidRPr="000204DD" w:rsidRDefault="000204DD" w:rsidP="000204DD">
      <w:pPr>
        <w:autoSpaceDE w:val="0"/>
        <w:autoSpaceDN w:val="0"/>
        <w:adjustRightInd w:val="0"/>
        <w:spacing w:after="0" w:line="3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4DD">
        <w:rPr>
          <w:rFonts w:ascii="Times New Roman" w:hAnsi="Times New Roman" w:cs="Times New Roman"/>
          <w:b/>
          <w:sz w:val="28"/>
          <w:szCs w:val="28"/>
        </w:rPr>
        <w:t>Правила «Космического путешествия»</w:t>
      </w:r>
    </w:p>
    <w:p w:rsidR="000204DD" w:rsidRPr="000204DD" w:rsidRDefault="000204DD" w:rsidP="000204DD">
      <w:pPr>
        <w:numPr>
          <w:ilvl w:val="0"/>
          <w:numId w:val="13"/>
        </w:numPr>
        <w:autoSpaceDE w:val="0"/>
        <w:autoSpaceDN w:val="0"/>
        <w:adjustRightInd w:val="0"/>
        <w:spacing w:after="0" w:line="320" w:lineRule="atLeas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04DD">
        <w:rPr>
          <w:rFonts w:ascii="Times New Roman" w:hAnsi="Times New Roman" w:cs="Times New Roman"/>
          <w:sz w:val="28"/>
          <w:szCs w:val="28"/>
        </w:rPr>
        <w:t>Полное взаимодействие с другими участниками игры для достижения единого результата и работы над общей целью.</w:t>
      </w:r>
    </w:p>
    <w:p w:rsidR="000204DD" w:rsidRPr="000204DD" w:rsidRDefault="000204DD" w:rsidP="000204DD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20" w:lineRule="atLeast"/>
        <w:ind w:left="0"/>
        <w:contextualSpacing/>
        <w:jc w:val="both"/>
        <w:rPr>
          <w:sz w:val="28"/>
          <w:szCs w:val="28"/>
        </w:rPr>
      </w:pPr>
      <w:r w:rsidRPr="000204DD">
        <w:rPr>
          <w:sz w:val="28"/>
          <w:szCs w:val="28"/>
        </w:rPr>
        <w:t>Взаимоуважение к другим участникам игры.</w:t>
      </w:r>
    </w:p>
    <w:p w:rsidR="000204DD" w:rsidRPr="000204DD" w:rsidRDefault="000204DD" w:rsidP="000204DD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20" w:lineRule="atLeast"/>
        <w:ind w:left="0"/>
        <w:contextualSpacing/>
        <w:jc w:val="both"/>
        <w:rPr>
          <w:sz w:val="28"/>
          <w:szCs w:val="28"/>
        </w:rPr>
      </w:pPr>
      <w:r w:rsidRPr="000204DD">
        <w:rPr>
          <w:sz w:val="28"/>
          <w:szCs w:val="28"/>
        </w:rPr>
        <w:t>Умение слушать и слышать участников.</w:t>
      </w:r>
    </w:p>
    <w:p w:rsidR="000204DD" w:rsidRPr="000204DD" w:rsidRDefault="000204DD" w:rsidP="000204DD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20" w:lineRule="atLeast"/>
        <w:ind w:left="0"/>
        <w:contextualSpacing/>
        <w:jc w:val="both"/>
        <w:rPr>
          <w:sz w:val="28"/>
          <w:szCs w:val="28"/>
        </w:rPr>
      </w:pPr>
      <w:r w:rsidRPr="000204DD">
        <w:rPr>
          <w:sz w:val="28"/>
          <w:szCs w:val="28"/>
        </w:rPr>
        <w:t>Взаимопомощь внутри своей команды и по отношению к другим игрокам игры.</w:t>
      </w:r>
    </w:p>
    <w:p w:rsidR="000204DD" w:rsidRPr="000204DD" w:rsidRDefault="000204DD" w:rsidP="000204DD">
      <w:pPr>
        <w:pStyle w:val="a4"/>
        <w:numPr>
          <w:ilvl w:val="0"/>
          <w:numId w:val="13"/>
        </w:numPr>
        <w:autoSpaceDE w:val="0"/>
        <w:autoSpaceDN w:val="0"/>
        <w:adjustRightInd w:val="0"/>
        <w:spacing w:line="320" w:lineRule="atLeast"/>
        <w:ind w:left="0"/>
        <w:contextualSpacing/>
        <w:jc w:val="both"/>
        <w:rPr>
          <w:sz w:val="28"/>
          <w:szCs w:val="28"/>
        </w:rPr>
      </w:pPr>
      <w:r w:rsidRPr="000204DD">
        <w:rPr>
          <w:sz w:val="28"/>
          <w:szCs w:val="28"/>
        </w:rPr>
        <w:t>Безукоризненное подчинение режимным моментам лагеря.</w:t>
      </w:r>
    </w:p>
    <w:p w:rsidR="00CD2C5B" w:rsidRDefault="00CD2C5B" w:rsidP="00CD2C5B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всех правил предполагает  сделать жизнь в лагере интересной и насыщенной, приносящей радость себе и другим.</w:t>
      </w:r>
    </w:p>
    <w:p w:rsidR="00CD2C5B" w:rsidRDefault="00CD2C5B" w:rsidP="00CD2C5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D2C5B" w:rsidRDefault="00CD2C5B" w:rsidP="00CD2C5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D2C5B" w:rsidRDefault="00CD2C5B" w:rsidP="00CD2C5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D2C5B" w:rsidRPr="00D643EC" w:rsidRDefault="00DC654D" w:rsidP="00CD2C5B">
      <w:pPr>
        <w:keepLine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D2C5B">
        <w:rPr>
          <w:rFonts w:ascii="Times New Roman" w:hAnsi="Times New Roman" w:cs="Times New Roman"/>
          <w:sz w:val="28"/>
          <w:szCs w:val="28"/>
        </w:rPr>
        <w:t>.</w:t>
      </w:r>
      <w:r w:rsidR="00CD2C5B">
        <w:rPr>
          <w:rFonts w:ascii="Times New Roman" w:hAnsi="Times New Roman" w:cs="Times New Roman"/>
          <w:bCs/>
          <w:sz w:val="28"/>
          <w:szCs w:val="28"/>
        </w:rPr>
        <w:t>Режим дня</w:t>
      </w:r>
    </w:p>
    <w:p w:rsidR="00CD2C5B" w:rsidRPr="00D643EC" w:rsidRDefault="00CD2C5B" w:rsidP="00CD2C5B">
      <w:pPr>
        <w:keepLines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67"/>
        <w:gridCol w:w="2112"/>
        <w:gridCol w:w="2268"/>
      </w:tblGrid>
      <w:tr w:rsidR="00CD2C5B" w:rsidRPr="00D643EC" w:rsidTr="00D35528">
        <w:trPr>
          <w:trHeight w:val="518"/>
        </w:trPr>
        <w:tc>
          <w:tcPr>
            <w:tcW w:w="993" w:type="dxa"/>
          </w:tcPr>
          <w:p w:rsidR="00CD2C5B" w:rsidRPr="006E0A94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</w:p>
          <w:p w:rsidR="00CD2C5B" w:rsidRPr="006E0A94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267" w:type="dxa"/>
          </w:tcPr>
          <w:p w:rsidR="00CD2C5B" w:rsidRPr="006E0A94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дел</w:t>
            </w:r>
          </w:p>
        </w:tc>
        <w:tc>
          <w:tcPr>
            <w:tcW w:w="2112" w:type="dxa"/>
          </w:tcPr>
          <w:p w:rsidR="00CD2C5B" w:rsidRPr="006E0A94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2268" w:type="dxa"/>
          </w:tcPr>
          <w:p w:rsidR="00CD2C5B" w:rsidRPr="006E0A94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E0A9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267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Начало смены </w:t>
            </w:r>
            <w:proofErr w:type="gramStart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прием детей)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30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- 8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267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зарядка.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50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</w:t>
            </w:r>
            <w:proofErr w:type="gramEnd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 спортивную работу.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267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Завтрак.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05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- 9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267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 (подъем флага, знакомство с планом работы на день)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35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- 10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вожатая.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267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КТД.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- 12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Ст</w:t>
            </w:r>
            <w:proofErr w:type="gramStart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.в</w:t>
            </w:r>
            <w:proofErr w:type="gramEnd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ожатая</w:t>
            </w:r>
            <w:proofErr w:type="spellEnd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, воспитатели.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267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Оздоровительные процедуры.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- 13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оспитатели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267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Обед.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повар.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4267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Отрядное время</w:t>
            </w:r>
          </w:p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(подготовка ко сну)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- 14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4267" w:type="dxa"/>
          </w:tcPr>
          <w:p w:rsidR="00CD2C5B" w:rsidRPr="00446E23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по плану отряда: </w:t>
            </w:r>
          </w:p>
          <w:p w:rsidR="00CD2C5B" w:rsidRPr="00446E23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E23">
              <w:rPr>
                <w:rFonts w:ascii="Times New Roman" w:hAnsi="Times New Roman" w:cs="Times New Roman"/>
                <w:bCs/>
                <w:sz w:val="28"/>
                <w:szCs w:val="28"/>
              </w:rPr>
              <w:t>- игры на свежем отдыхе</w:t>
            </w:r>
          </w:p>
          <w:p w:rsidR="00CD2C5B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E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прогулка; </w:t>
            </w:r>
          </w:p>
          <w:p w:rsidR="00CD2C5B" w:rsidRPr="00446E23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кружки;</w:t>
            </w:r>
          </w:p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E23">
              <w:rPr>
                <w:rFonts w:ascii="Times New Roman" w:hAnsi="Times New Roman" w:cs="Times New Roman"/>
                <w:bCs/>
                <w:sz w:val="28"/>
                <w:szCs w:val="28"/>
              </w:rPr>
              <w:t>- дневной сон (дети до 10 лет)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268" w:type="dxa"/>
          </w:tcPr>
          <w:p w:rsidR="00CD2C5B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E23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Руководители кружков,  воспитатели.</w:t>
            </w:r>
          </w:p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4267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Полдник.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 xml:space="preserve"> – 16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повар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267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 (подведение итогов дня, спуск флага)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 </w:t>
            </w: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- 16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Старшая вожатая.</w:t>
            </w:r>
          </w:p>
        </w:tc>
      </w:tr>
      <w:tr w:rsidR="00CD2C5B" w:rsidRPr="00D643EC" w:rsidTr="00D35528">
        <w:tc>
          <w:tcPr>
            <w:tcW w:w="993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4267" w:type="dxa"/>
          </w:tcPr>
          <w:p w:rsidR="00CD2C5B" w:rsidRPr="001E78F5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Окончание смены (уход детей</w:t>
            </w:r>
            <w:proofErr w:type="gramStart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)</w:t>
            </w:r>
            <w:proofErr w:type="gramEnd"/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12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643E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268" w:type="dxa"/>
          </w:tcPr>
          <w:p w:rsidR="00CD2C5B" w:rsidRPr="00D643EC" w:rsidRDefault="00CD2C5B" w:rsidP="00D35528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43EC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Воспитатели.</w:t>
            </w:r>
          </w:p>
        </w:tc>
      </w:tr>
    </w:tbl>
    <w:p w:rsidR="00CD2C5B" w:rsidRDefault="00CD2C5B" w:rsidP="00CD2C5B">
      <w:pPr>
        <w:keepLines/>
        <w:spacing w:after="0"/>
        <w:rPr>
          <w:b/>
          <w:bCs/>
          <w:color w:val="FF0000"/>
        </w:rPr>
      </w:pPr>
    </w:p>
    <w:p w:rsidR="00CD2C5B" w:rsidRDefault="00CD2C5B" w:rsidP="00CD2C5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D2C5B" w:rsidRDefault="00CD2C5B" w:rsidP="00CD2C5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CD2C5B" w:rsidRDefault="00CD2C5B" w:rsidP="00A73905">
      <w:pPr>
        <w:spacing w:after="0" w:line="240" w:lineRule="auto"/>
        <w:rPr>
          <w:rFonts w:ascii="Times New Roman" w:hAnsi="Times New Roman"/>
          <w:sz w:val="28"/>
        </w:rPr>
      </w:pPr>
    </w:p>
    <w:p w:rsidR="006523E7" w:rsidRDefault="006523E7" w:rsidP="00BF0489">
      <w:pPr>
        <w:spacing w:after="0" w:line="240" w:lineRule="auto"/>
        <w:rPr>
          <w:rFonts w:ascii="Times New Roman" w:hAnsi="Times New Roman"/>
          <w:sz w:val="28"/>
        </w:rPr>
      </w:pPr>
    </w:p>
    <w:p w:rsidR="00CD2C5B" w:rsidRDefault="00CD2C5B" w:rsidP="00BF0489">
      <w:pPr>
        <w:spacing w:after="0" w:line="240" w:lineRule="auto"/>
        <w:rPr>
          <w:rFonts w:ascii="Times New Roman" w:hAnsi="Times New Roman"/>
          <w:sz w:val="28"/>
        </w:rPr>
      </w:pPr>
    </w:p>
    <w:p w:rsidR="00CD2C5B" w:rsidRDefault="00DC654D" w:rsidP="00CD2C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DE1FF0" w:rsidRPr="00A421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2C5B" w:rsidRPr="00A421B0">
        <w:rPr>
          <w:rFonts w:ascii="Times New Roman" w:eastAsia="Times New Roman" w:hAnsi="Times New Roman" w:cs="Times New Roman"/>
          <w:sz w:val="28"/>
          <w:szCs w:val="28"/>
        </w:rPr>
        <w:t>Работа кружков и секций</w:t>
      </w:r>
    </w:p>
    <w:p w:rsidR="00BF0489" w:rsidRPr="00A421B0" w:rsidRDefault="00BF0489" w:rsidP="00CD2C5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1842"/>
        <w:gridCol w:w="1843"/>
        <w:gridCol w:w="142"/>
        <w:gridCol w:w="1559"/>
        <w:gridCol w:w="284"/>
        <w:gridCol w:w="2268"/>
      </w:tblGrid>
      <w:tr w:rsidR="00CD2C5B" w:rsidRPr="00A421B0" w:rsidTr="00BF0489">
        <w:tc>
          <w:tcPr>
            <w:tcW w:w="708" w:type="dxa"/>
          </w:tcPr>
          <w:p w:rsidR="00CD2C5B" w:rsidRPr="00A421B0" w:rsidRDefault="00CD2C5B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 w:rsidRPr="00A421B0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A421B0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553" w:type="dxa"/>
          </w:tcPr>
          <w:p w:rsidR="00CD2C5B" w:rsidRPr="00A421B0" w:rsidRDefault="00CD2C5B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Направление</w:t>
            </w:r>
          </w:p>
        </w:tc>
        <w:tc>
          <w:tcPr>
            <w:tcW w:w="1842" w:type="dxa"/>
          </w:tcPr>
          <w:p w:rsidR="00CD2C5B" w:rsidRPr="00A421B0" w:rsidRDefault="00CD2C5B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843" w:type="dxa"/>
          </w:tcPr>
          <w:p w:rsidR="00CD2C5B" w:rsidRPr="00A421B0" w:rsidRDefault="00CD2C5B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1701" w:type="dxa"/>
            <w:gridSpan w:val="2"/>
          </w:tcPr>
          <w:p w:rsidR="00CD2C5B" w:rsidRPr="00A421B0" w:rsidRDefault="00CD2C5B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  <w:gridSpan w:val="2"/>
          </w:tcPr>
          <w:p w:rsidR="00CD2C5B" w:rsidRPr="00A421B0" w:rsidRDefault="00CD2C5B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Руководитель</w:t>
            </w:r>
          </w:p>
        </w:tc>
      </w:tr>
      <w:tr w:rsidR="00CD2C5B" w:rsidRPr="00A421B0" w:rsidTr="00BF0489">
        <w:tc>
          <w:tcPr>
            <w:tcW w:w="11199" w:type="dxa"/>
            <w:gridSpan w:val="8"/>
          </w:tcPr>
          <w:p w:rsidR="00CD2C5B" w:rsidRPr="00A421B0" w:rsidRDefault="00CD2C5B" w:rsidP="00CD2C5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421B0">
              <w:rPr>
                <w:rFonts w:eastAsia="Times New Roman"/>
                <w:b/>
                <w:sz w:val="28"/>
                <w:szCs w:val="28"/>
                <w:lang w:val="en-US"/>
              </w:rPr>
              <w:t>I</w:t>
            </w:r>
            <w:r w:rsidRPr="00A421B0">
              <w:rPr>
                <w:rFonts w:eastAsia="Times New Roman"/>
                <w:b/>
                <w:sz w:val="28"/>
                <w:szCs w:val="28"/>
              </w:rPr>
              <w:t>смена</w:t>
            </w:r>
          </w:p>
        </w:tc>
      </w:tr>
      <w:tr w:rsidR="00CD2C5B" w:rsidRPr="00A421B0" w:rsidTr="00BF0489">
        <w:tc>
          <w:tcPr>
            <w:tcW w:w="708" w:type="dxa"/>
          </w:tcPr>
          <w:p w:rsidR="00CD2C5B" w:rsidRPr="00A421B0" w:rsidRDefault="00CD2C5B" w:rsidP="00CD2C5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CD2C5B" w:rsidRPr="00A421B0" w:rsidRDefault="00A73905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С</w:t>
            </w:r>
            <w:r w:rsidR="00CD2C5B" w:rsidRPr="00A421B0">
              <w:rPr>
                <w:rFonts w:eastAsia="Times New Roman"/>
                <w:sz w:val="28"/>
                <w:szCs w:val="28"/>
              </w:rPr>
              <w:t>портивно</w:t>
            </w:r>
            <w:r w:rsidRPr="00A421B0">
              <w:rPr>
                <w:rFonts w:eastAsia="Times New Roman"/>
                <w:sz w:val="28"/>
                <w:szCs w:val="28"/>
              </w:rPr>
              <w:t>-оздоровительное</w:t>
            </w:r>
          </w:p>
        </w:tc>
        <w:tc>
          <w:tcPr>
            <w:tcW w:w="1842" w:type="dxa"/>
          </w:tcPr>
          <w:p w:rsidR="00CD2C5B" w:rsidRPr="00A421B0" w:rsidRDefault="00CD2C5B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Вторник</w:t>
            </w:r>
          </w:p>
          <w:p w:rsidR="00CD2C5B" w:rsidRPr="00A421B0" w:rsidRDefault="00CD2C5B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Пятница</w:t>
            </w:r>
          </w:p>
          <w:p w:rsidR="00CD2C5B" w:rsidRPr="00A421B0" w:rsidRDefault="00CD2C5B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vertAlign w:val="superscript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14</w:t>
            </w:r>
            <w:r w:rsidRPr="00A421B0">
              <w:rPr>
                <w:rFonts w:eastAsia="Times New Roman"/>
                <w:sz w:val="28"/>
                <w:szCs w:val="28"/>
                <w:vertAlign w:val="superscript"/>
              </w:rPr>
              <w:t>15</w:t>
            </w:r>
            <w:r w:rsidRPr="00A421B0">
              <w:rPr>
                <w:rFonts w:eastAsia="Times New Roman"/>
                <w:sz w:val="28"/>
                <w:szCs w:val="28"/>
              </w:rPr>
              <w:t xml:space="preserve">  -   15</w:t>
            </w:r>
            <w:r w:rsidRPr="00A421B0">
              <w:rPr>
                <w:rFonts w:eastAsia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gridSpan w:val="2"/>
          </w:tcPr>
          <w:p w:rsidR="00CD2C5B" w:rsidRPr="00A421B0" w:rsidRDefault="00A421B0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</w:t>
            </w:r>
            <w:r w:rsidR="00A73905" w:rsidRPr="00A421B0">
              <w:rPr>
                <w:rFonts w:eastAsia="Times New Roman"/>
                <w:sz w:val="28"/>
                <w:szCs w:val="28"/>
              </w:rPr>
              <w:t>Шахматы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CD2C5B" w:rsidRPr="00A421B0" w:rsidRDefault="00A73905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 xml:space="preserve">Отрядная комната </w:t>
            </w:r>
          </w:p>
        </w:tc>
        <w:tc>
          <w:tcPr>
            <w:tcW w:w="2268" w:type="dxa"/>
          </w:tcPr>
          <w:p w:rsidR="00CD2C5B" w:rsidRPr="00A421B0" w:rsidRDefault="00CD2C5B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Алексей</w:t>
            </w:r>
          </w:p>
          <w:p w:rsidR="00CD2C5B" w:rsidRPr="00A421B0" w:rsidRDefault="00CD2C5B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 xml:space="preserve"> Игоревич </w:t>
            </w:r>
          </w:p>
          <w:p w:rsidR="00CD2C5B" w:rsidRPr="00A421B0" w:rsidRDefault="00CD2C5B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Захаров</w:t>
            </w:r>
          </w:p>
        </w:tc>
      </w:tr>
      <w:tr w:rsidR="00CD2C5B" w:rsidRPr="00A421B0" w:rsidTr="00BF0489">
        <w:tc>
          <w:tcPr>
            <w:tcW w:w="708" w:type="dxa"/>
          </w:tcPr>
          <w:p w:rsidR="00CD2C5B" w:rsidRPr="00A421B0" w:rsidRDefault="00CD2C5B" w:rsidP="00CD2C5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CD2C5B" w:rsidRPr="00A421B0" w:rsidRDefault="00CD2C5B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421B0">
              <w:rPr>
                <w:rFonts w:eastAsia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1842" w:type="dxa"/>
          </w:tcPr>
          <w:p w:rsidR="00CD2C5B" w:rsidRPr="00A421B0" w:rsidRDefault="00CD2C5B" w:rsidP="00CD2C5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 xml:space="preserve">Понедельник Четверг </w:t>
            </w:r>
          </w:p>
          <w:p w:rsidR="00CD2C5B" w:rsidRPr="00A421B0" w:rsidRDefault="00CD2C5B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14</w:t>
            </w:r>
            <w:r w:rsidRPr="00A421B0">
              <w:rPr>
                <w:rFonts w:eastAsia="Times New Roman"/>
                <w:sz w:val="28"/>
                <w:szCs w:val="28"/>
                <w:vertAlign w:val="superscript"/>
              </w:rPr>
              <w:t>15</w:t>
            </w:r>
            <w:r w:rsidRPr="00A421B0">
              <w:rPr>
                <w:rFonts w:eastAsia="Times New Roman"/>
                <w:sz w:val="28"/>
                <w:szCs w:val="28"/>
              </w:rPr>
              <w:t xml:space="preserve">  -   15</w:t>
            </w:r>
            <w:r w:rsidRPr="00A421B0">
              <w:rPr>
                <w:rFonts w:eastAsia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gridSpan w:val="2"/>
          </w:tcPr>
          <w:p w:rsidR="00CD2C5B" w:rsidRPr="00A421B0" w:rsidRDefault="00A421B0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</w:t>
            </w:r>
            <w:proofErr w:type="spellStart"/>
            <w:r w:rsidR="00A73905" w:rsidRPr="00A421B0">
              <w:rPr>
                <w:rFonts w:eastAsia="Times New Roman"/>
                <w:sz w:val="28"/>
                <w:szCs w:val="28"/>
              </w:rPr>
              <w:t>Инфознайка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CD2C5B" w:rsidRPr="00A421B0" w:rsidRDefault="00A73905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 xml:space="preserve">Класс информатики </w:t>
            </w:r>
          </w:p>
        </w:tc>
        <w:tc>
          <w:tcPr>
            <w:tcW w:w="2268" w:type="dxa"/>
          </w:tcPr>
          <w:p w:rsidR="00CD2C5B" w:rsidRPr="00A421B0" w:rsidRDefault="00A73905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 xml:space="preserve">Плешков Павел Александрович </w:t>
            </w:r>
          </w:p>
        </w:tc>
      </w:tr>
      <w:tr w:rsidR="00CD2C5B" w:rsidRPr="00A421B0" w:rsidTr="00BF0489">
        <w:tc>
          <w:tcPr>
            <w:tcW w:w="708" w:type="dxa"/>
          </w:tcPr>
          <w:p w:rsidR="00CD2C5B" w:rsidRPr="00A421B0" w:rsidRDefault="00CD2C5B" w:rsidP="00CD2C5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</w:tcPr>
          <w:p w:rsidR="00CD2C5B" w:rsidRPr="00A421B0" w:rsidRDefault="00A73905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421B0">
              <w:rPr>
                <w:rFonts w:eastAsia="Times New Roman"/>
                <w:sz w:val="28"/>
                <w:szCs w:val="28"/>
              </w:rPr>
              <w:t>Общеинтел-лектуальное</w:t>
            </w:r>
            <w:proofErr w:type="spellEnd"/>
          </w:p>
        </w:tc>
        <w:tc>
          <w:tcPr>
            <w:tcW w:w="1842" w:type="dxa"/>
          </w:tcPr>
          <w:p w:rsidR="00CD2C5B" w:rsidRPr="00A421B0" w:rsidRDefault="00CD2C5B" w:rsidP="00CD2C5B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Понедельник Среда</w:t>
            </w:r>
          </w:p>
          <w:p w:rsidR="00CD2C5B" w:rsidRPr="00A421B0" w:rsidRDefault="00CD2C5B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14</w:t>
            </w:r>
            <w:r w:rsidRPr="00A421B0">
              <w:rPr>
                <w:rFonts w:eastAsia="Times New Roman"/>
                <w:sz w:val="28"/>
                <w:szCs w:val="28"/>
                <w:vertAlign w:val="superscript"/>
              </w:rPr>
              <w:t>15</w:t>
            </w:r>
            <w:r w:rsidRPr="00A421B0">
              <w:rPr>
                <w:rFonts w:eastAsia="Times New Roman"/>
                <w:sz w:val="28"/>
                <w:szCs w:val="28"/>
              </w:rPr>
              <w:t xml:space="preserve">  -   15</w:t>
            </w:r>
            <w:r w:rsidRPr="00A421B0">
              <w:rPr>
                <w:rFonts w:eastAsia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gridSpan w:val="2"/>
          </w:tcPr>
          <w:p w:rsidR="00CD2C5B" w:rsidRPr="00A421B0" w:rsidRDefault="00A421B0" w:rsidP="00CD2C5B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Кружок «</w:t>
            </w:r>
            <w:proofErr w:type="spellStart"/>
            <w:r w:rsidR="00A73905" w:rsidRPr="00A421B0">
              <w:rPr>
                <w:rFonts w:eastAsia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CD2C5B" w:rsidRPr="00A421B0" w:rsidRDefault="00A73905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Класс информатики</w:t>
            </w:r>
          </w:p>
        </w:tc>
        <w:tc>
          <w:tcPr>
            <w:tcW w:w="2268" w:type="dxa"/>
          </w:tcPr>
          <w:p w:rsidR="00CD2C5B" w:rsidRPr="00A421B0" w:rsidRDefault="00A421B0" w:rsidP="00CD2C5B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A421B0">
              <w:rPr>
                <w:rFonts w:eastAsia="Times New Roman"/>
                <w:sz w:val="28"/>
                <w:szCs w:val="28"/>
              </w:rPr>
              <w:t>Плешков Павел Александрович</w:t>
            </w:r>
          </w:p>
        </w:tc>
      </w:tr>
    </w:tbl>
    <w:p w:rsidR="00CD2C5B" w:rsidRDefault="00CD2C5B" w:rsidP="00CD2C5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A479DC" w:rsidRDefault="00A479DC" w:rsidP="00CD2C5B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35528" w:rsidRDefault="00DC654D" w:rsidP="00D35528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14</w:t>
      </w:r>
      <w:r w:rsidR="00DE1FF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D35528" w:rsidRPr="00D355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Система </w:t>
      </w:r>
      <w:proofErr w:type="gramStart"/>
      <w:r w:rsidR="00D35528" w:rsidRPr="00D35528">
        <w:rPr>
          <w:rFonts w:ascii="Times New Roman" w:eastAsia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="00D35528" w:rsidRPr="00D355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реализацией программы  </w:t>
      </w:r>
    </w:p>
    <w:p w:rsidR="009B161B" w:rsidRPr="009B161B" w:rsidRDefault="009B161B" w:rsidP="009B1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1701"/>
        <w:gridCol w:w="1701"/>
        <w:gridCol w:w="1701"/>
      </w:tblGrid>
      <w:tr w:rsidR="009B161B" w:rsidRPr="009B161B" w:rsidTr="009B16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цель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Кто проверяет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на результат</w:t>
            </w:r>
          </w:p>
        </w:tc>
      </w:tr>
      <w:tr w:rsidR="009B161B" w:rsidRPr="009B161B" w:rsidTr="009B16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программы летнего оздоровительного лагеря. Цель: проверить качество написания программы, ее соответствие основным направлениям воспитательной работы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программы деятельности летнего оздоровительного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10 февраля 2021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школы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программы на педагогическом совете</w:t>
            </w:r>
          </w:p>
        </w:tc>
      </w:tr>
      <w:tr w:rsidR="009B161B" w:rsidRPr="009B161B" w:rsidTr="009B16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подготовкой и организацией работы летнего оздоровительного лагеря (формирование списка воспитанников, комплектование 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штатного расписания, работа с родителями, издание приказов, подготовка документации по организации работы лагеря)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Проверка документации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15.03.2021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15.05.2021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школы по ВР, начальник лагеря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61B" w:rsidRPr="009B161B" w:rsidTr="009B16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над трудоустройством несовершеннолетни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проверить занятость подростков, состоящих на ВШК, «группы риска», ПДН, КДН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организация ми, </w:t>
            </w:r>
            <w:proofErr w:type="gramStart"/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задействован </w:t>
            </w:r>
            <w:proofErr w:type="spellStart"/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трудоустройстве несовершеннолетних и их наставниками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9B161B" w:rsidRPr="009B161B" w:rsidTr="009B16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организация работы летнего пришкольного оздоровительного лагеря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создание условий для приема детей, оформление помещений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28 мая 2021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школы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61B" w:rsidRPr="009B161B" w:rsidTr="009B16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работой летнего оздоровительного лагеря.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проверить реализацию программы, выявить наиболее удачные формы и методы работы с детьми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воспитательных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14.06.2021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12.07.2021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школы, заместитель  директора школы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61B" w:rsidRPr="009B161B" w:rsidTr="009B16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качеством и безопасностью питания, организацией питьевого режима, санитарно-гигиеническим состоянием пищеблока.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контроль над 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работой пищеблока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Проверка закладки продуктов, выход продуктов, меню, соответствие срокам годности и выдачи продуктов. 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Режим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(июнь, июль)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лагеря, директор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9B161B" w:rsidRPr="009B161B" w:rsidTr="009B16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над планом воспитательной работы в лагере, журналов по технике безопасности, инструктажей.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соответствие программе деятельности летнего оздоровительного лагеря, проведение инструктажей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планов воспитательной работы, инструктажей и журналов по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1,3 недели (июнь, июль)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школы 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9B161B" w:rsidRPr="009B161B" w:rsidTr="009B16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работой летнего оздоровительного лагеря.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проверить организацию санитарных норм, 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проверка воспитанников на педикулез и чесотку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в течение работы лагеря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осмотр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161B" w:rsidRPr="009B161B" w:rsidTr="009B161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работы школы по организации летней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летней оздоровительной кампании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2021</w:t>
            </w: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 школы по ВР,  начальники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61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</w:t>
            </w:r>
          </w:p>
          <w:p w:rsidR="009B161B" w:rsidRPr="009B161B" w:rsidRDefault="009B161B" w:rsidP="009B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B161B" w:rsidRPr="009B161B" w:rsidRDefault="009B161B" w:rsidP="009B161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61B" w:rsidRPr="009B161B" w:rsidRDefault="009B161B" w:rsidP="009B16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528" w:rsidRPr="00D35528" w:rsidRDefault="00D35528" w:rsidP="00BF048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5528" w:rsidRPr="00D35528" w:rsidRDefault="00DC654D" w:rsidP="00D3552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D35528" w:rsidRPr="00D35528">
        <w:rPr>
          <w:rFonts w:ascii="Times New Roman" w:eastAsia="Times New Roman" w:hAnsi="Times New Roman" w:cs="Times New Roman"/>
          <w:bCs/>
          <w:sz w:val="28"/>
          <w:szCs w:val="28"/>
        </w:rPr>
        <w:t>. Условия реализации программы</w:t>
      </w:r>
    </w:p>
    <w:p w:rsidR="00D35528" w:rsidRPr="00D35528" w:rsidRDefault="00D35528" w:rsidP="00D3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Чёткое представление целей и постановка задач.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Конкретное планирование деятельности.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Кадровое обеспечение программы.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Педагогические условия.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обеспечение.</w:t>
      </w:r>
    </w:p>
    <w:p w:rsidR="00D35528" w:rsidRPr="00D35528" w:rsidRDefault="00D35528" w:rsidP="00D35528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5528" w:rsidRPr="00D35528" w:rsidRDefault="00D35528" w:rsidP="00D35528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Методическое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Наличие программы лагеря,  плана-сетки.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D35528" w:rsidRPr="00DE1FF0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5528" w:rsidRPr="00DE1FF0">
        <w:rPr>
          <w:rFonts w:ascii="Times New Roman" w:eastAsia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 смены.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Проведение ежедневных планёрок.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итогов.</w:t>
      </w:r>
    </w:p>
    <w:p w:rsidR="00D35528" w:rsidRPr="00D35528" w:rsidRDefault="00D35528" w:rsidP="00D355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5528" w:rsidRPr="00D35528" w:rsidRDefault="00D35528" w:rsidP="00D35528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bCs/>
          <w:iCs/>
          <w:sz w:val="28"/>
          <w:szCs w:val="28"/>
        </w:rPr>
        <w:t>Мотивационное</w:t>
      </w:r>
    </w:p>
    <w:p w:rsidR="00D35528" w:rsidRPr="00D35528" w:rsidRDefault="00D35528" w:rsidP="00D3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плана работы  учитываются возможности разновозрастных отрядов, интересы детей, педагогов, родителей и пути реализации. В работе лагерной смены планируется задействовать социум села: Дом культуры, сельская  библиотека, музей, участковая больница. По возможности задействовать районные  структуры систем профилактики. Планируется организовать поездки в районный музей,  пожарную часть, центральную библиотеку, АО  «ФСЦ» </w:t>
      </w:r>
      <w:proofErr w:type="spellStart"/>
      <w:r w:rsidRPr="00D35528">
        <w:rPr>
          <w:rFonts w:ascii="Times New Roman" w:eastAsia="Times New Roman" w:hAnsi="Times New Roman" w:cs="Times New Roman"/>
          <w:sz w:val="28"/>
          <w:szCs w:val="28"/>
        </w:rPr>
        <w:t>Исетского</w:t>
      </w:r>
      <w:proofErr w:type="spellEnd"/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35528" w:rsidRPr="00DE1FF0" w:rsidRDefault="00D35528" w:rsidP="00DE1FF0">
      <w:pPr>
        <w:pStyle w:val="a4"/>
        <w:numPr>
          <w:ilvl w:val="0"/>
          <w:numId w:val="7"/>
        </w:numPr>
        <w:rPr>
          <w:sz w:val="28"/>
          <w:szCs w:val="28"/>
        </w:rPr>
      </w:pPr>
      <w:r w:rsidRPr="00DE1FF0">
        <w:rPr>
          <w:sz w:val="28"/>
          <w:szCs w:val="28"/>
        </w:rPr>
        <w:t>Отбор педагогических средств с учетом возрастных и индивидуальных     особенностей, способствующих успешной самореализации детей.</w:t>
      </w:r>
    </w:p>
    <w:p w:rsidR="00D35528" w:rsidRPr="00D35528" w:rsidRDefault="00D35528" w:rsidP="00D355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деятельности.</w:t>
      </w:r>
    </w:p>
    <w:p w:rsidR="00D35528" w:rsidRPr="00D35528" w:rsidRDefault="00D35528" w:rsidP="00D355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Добровольность включения детей в организацию жизни лагеря.</w:t>
      </w:r>
    </w:p>
    <w:p w:rsidR="00D35528" w:rsidRPr="00D35528" w:rsidRDefault="00D35528" w:rsidP="00D355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Создание ситуации успеха.</w:t>
      </w:r>
    </w:p>
    <w:p w:rsidR="00D35528" w:rsidRPr="00D35528" w:rsidRDefault="00D35528" w:rsidP="00D355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Систематическое информирование о результатах прожитого дня.</w:t>
      </w:r>
    </w:p>
    <w:p w:rsidR="00D35528" w:rsidRPr="00D35528" w:rsidRDefault="00D35528" w:rsidP="00D35528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Организация различных видов стимулирования.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35528" w:rsidRPr="00D35528" w:rsidRDefault="00DC654D" w:rsidP="00D35528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16</w:t>
      </w:r>
      <w:r w:rsidR="00DE1FF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D35528" w:rsidRPr="00D355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Материально-техническое обеспечение</w:t>
      </w:r>
    </w:p>
    <w:p w:rsidR="00D35528" w:rsidRPr="00D35528" w:rsidRDefault="00DE1FF0" w:rsidP="00DE1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 xml:space="preserve">Выбор оптимальных условий и площадок для проведения различных     мероприятий    (игровая комната, спортзал, территория лагеря, Дом культуры, сельская библиотека). 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Материалы для оформления и творчества детей.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Наличие канцелярских принадлежностей.</w:t>
      </w:r>
    </w:p>
    <w:p w:rsidR="00D35528" w:rsidRPr="00D35528" w:rsidRDefault="00DE1FF0" w:rsidP="00DE1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D35528" w:rsidRPr="00D35528">
        <w:rPr>
          <w:rFonts w:ascii="Times New Roman" w:eastAsia="Times New Roman" w:hAnsi="Times New Roman" w:cs="Times New Roman"/>
          <w:sz w:val="28"/>
          <w:szCs w:val="28"/>
        </w:rPr>
        <w:t>Аудиоматериалы и видеотехника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4782"/>
      </w:tblGrid>
      <w:tr w:rsidR="00D35528" w:rsidRPr="00D35528" w:rsidTr="00D3552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D35528" w:rsidRPr="00D35528" w:rsidTr="00D3552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лагеря.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для проведения мероприятий, спортивных игр на свежем воздухе.</w:t>
            </w:r>
          </w:p>
        </w:tc>
      </w:tr>
      <w:tr w:rsidR="00D35528" w:rsidRPr="00D35528" w:rsidTr="00D3552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разнообразного спортивного инвентаря: скакалки, обручи, мячи</w:t>
            </w:r>
            <w:proofErr w:type="gramStart"/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админтон.</w:t>
            </w:r>
          </w:p>
        </w:tc>
      </w:tr>
      <w:tr w:rsidR="00D35528" w:rsidRPr="00D35528" w:rsidTr="00D3552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A421B0" w:rsidRDefault="00D35528" w:rsidP="00D35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B0">
              <w:rPr>
                <w:rFonts w:ascii="Times New Roman" w:eastAsia="Times New Roman" w:hAnsi="Times New Roman" w:cs="Times New Roman"/>
                <w:sz w:val="28"/>
                <w:szCs w:val="28"/>
              </w:rPr>
              <w:t>Зал для игры в настольный теннис.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A421B0" w:rsidRDefault="00D35528" w:rsidP="00D3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421B0"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Теннисный</w:t>
            </w:r>
            <w:proofErr w:type="gramEnd"/>
            <w:r w:rsidRPr="00A42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стола. Ракетки. Мячи.</w:t>
            </w:r>
          </w:p>
        </w:tc>
      </w:tr>
      <w:tr w:rsidR="00D35528" w:rsidRPr="00D35528" w:rsidTr="00D3552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Бобылевский</w:t>
            </w:r>
            <w:proofErr w:type="spellEnd"/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ФАП.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Приёмное отделение. Процедурное </w:t>
            </w: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помещение: средства оказания первой доврачебной помощи.</w:t>
            </w:r>
          </w:p>
        </w:tc>
      </w:tr>
      <w:tr w:rsidR="00D35528" w:rsidRPr="00D35528" w:rsidTr="00D35528">
        <w:trPr>
          <w:trHeight w:val="96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Игровая комната.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Настольные игры:  шашки,  различные игры для детей, книги, раскраски, </w:t>
            </w: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, музыкальный центр, мультимедийная установка.</w:t>
            </w:r>
          </w:p>
        </w:tc>
      </w:tr>
      <w:tr w:rsidR="00D35528" w:rsidRPr="00D35528" w:rsidTr="00D35528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D35528" w:rsidRDefault="00D35528" w:rsidP="00D3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Столовая. 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Столы, стулья. Столовые принадлежности.</w:t>
            </w:r>
          </w:p>
        </w:tc>
      </w:tr>
    </w:tbl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BF0489" w:rsidRDefault="00BF0489" w:rsidP="00D35528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5528" w:rsidRPr="00D35528" w:rsidRDefault="00DC654D" w:rsidP="00D35528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17</w:t>
      </w:r>
      <w:r w:rsidR="00DE1FF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D35528" w:rsidRPr="00D35528">
        <w:rPr>
          <w:rFonts w:ascii="Times New Roman" w:eastAsia="Times New Roman" w:hAnsi="Times New Roman" w:cs="Times New Roman"/>
          <w:bCs/>
          <w:iCs/>
          <w:sz w:val="28"/>
          <w:szCs w:val="28"/>
        </w:rPr>
        <w:t>Финансовое  обеспечение</w:t>
      </w:r>
    </w:p>
    <w:p w:rsidR="00D35528" w:rsidRPr="00D35528" w:rsidRDefault="00D35528" w:rsidP="00D3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Финансирование за счет средств областного  бюджета.</w:t>
      </w:r>
    </w:p>
    <w:p w:rsidR="00D35528" w:rsidRPr="00D35528" w:rsidRDefault="00D35528" w:rsidP="00D35528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D35528" w:rsidRPr="00D35528" w:rsidRDefault="00DC654D" w:rsidP="00BF0489">
      <w:pPr>
        <w:keepNext/>
        <w:keepLines/>
        <w:spacing w:after="0"/>
        <w:jc w:val="center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18</w:t>
      </w:r>
      <w:r w:rsidR="00DE1FF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D35528" w:rsidRPr="00D3552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Кадровое обеспечение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Начальник лагерной смены;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- Педагог </w:t>
      </w:r>
      <w:proofErr w:type="gramStart"/>
      <w:r w:rsidRPr="00D35528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D35528">
        <w:rPr>
          <w:rFonts w:ascii="Times New Roman" w:eastAsia="Times New Roman" w:hAnsi="Times New Roman" w:cs="Times New Roman"/>
          <w:sz w:val="28"/>
          <w:szCs w:val="28"/>
        </w:rPr>
        <w:t>рганизатор;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3552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 за работу с банком данных;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D35528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 за спортивную работу;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Воспитатели;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- Помощники воспитателей; 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Работники Дома культуры;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Библиотекарь;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>- Музейный работник;</w:t>
      </w:r>
    </w:p>
    <w:p w:rsidR="00D35528" w:rsidRPr="00D35528" w:rsidRDefault="00D35528" w:rsidP="00D35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- Фельдшер </w:t>
      </w:r>
      <w:proofErr w:type="spellStart"/>
      <w:r w:rsidRPr="00D35528">
        <w:rPr>
          <w:rFonts w:ascii="Times New Roman" w:eastAsia="Times New Roman" w:hAnsi="Times New Roman" w:cs="Times New Roman"/>
          <w:sz w:val="28"/>
          <w:szCs w:val="28"/>
        </w:rPr>
        <w:t>Бобылевского</w:t>
      </w:r>
      <w:proofErr w:type="spellEnd"/>
      <w:r w:rsidR="00BF0489">
        <w:rPr>
          <w:rFonts w:ascii="Times New Roman" w:eastAsia="Times New Roman" w:hAnsi="Times New Roman" w:cs="Times New Roman"/>
          <w:sz w:val="28"/>
          <w:szCs w:val="28"/>
        </w:rPr>
        <w:t xml:space="preserve"> ФАП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5528" w:rsidRPr="000204DD" w:rsidRDefault="00D35528" w:rsidP="00D3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Подбор и расстановка кадров осуществляется  администрацией школы. Перед началом работы лагерной смены проводится установочный семинар для всех участников программы (кроме детей). </w:t>
      </w:r>
      <w:r w:rsidRPr="006523E7">
        <w:rPr>
          <w:rFonts w:ascii="Times New Roman" w:eastAsia="Times New Roman" w:hAnsi="Times New Roman" w:cs="Times New Roman"/>
          <w:sz w:val="28"/>
          <w:szCs w:val="28"/>
        </w:rPr>
        <w:t xml:space="preserve">Помощники воспитателей  проходят </w:t>
      </w:r>
      <w:proofErr w:type="gramStart"/>
      <w:r w:rsidRPr="006523E7">
        <w:rPr>
          <w:rFonts w:ascii="Times New Roman" w:eastAsia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6523E7">
        <w:rPr>
          <w:rFonts w:ascii="Times New Roman" w:eastAsia="Times New Roman" w:hAnsi="Times New Roman" w:cs="Times New Roman"/>
          <w:sz w:val="28"/>
          <w:szCs w:val="28"/>
        </w:rPr>
        <w:t xml:space="preserve"> семинара-</w:t>
      </w:r>
      <w:r w:rsidRPr="000204DD">
        <w:rPr>
          <w:rFonts w:ascii="Times New Roman" w:eastAsia="Times New Roman" w:hAnsi="Times New Roman" w:cs="Times New Roman"/>
          <w:sz w:val="28"/>
          <w:szCs w:val="28"/>
        </w:rPr>
        <w:t xml:space="preserve">тренинга «Школа мастерства» в объеме 24 часа  на базе районного ММЦ.  </w:t>
      </w:r>
    </w:p>
    <w:p w:rsidR="00D35528" w:rsidRPr="00D35528" w:rsidRDefault="00D35528" w:rsidP="00D35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4DD">
        <w:rPr>
          <w:rFonts w:ascii="Times New Roman" w:eastAsia="Times New Roman" w:hAnsi="Times New Roman" w:cs="Times New Roman"/>
          <w:sz w:val="28"/>
          <w:szCs w:val="28"/>
        </w:rPr>
        <w:t>На каж</w:t>
      </w:r>
      <w:r w:rsidR="001D72D4" w:rsidRPr="000204DD">
        <w:rPr>
          <w:rFonts w:ascii="Times New Roman" w:eastAsia="Times New Roman" w:hAnsi="Times New Roman" w:cs="Times New Roman"/>
          <w:sz w:val="28"/>
          <w:szCs w:val="28"/>
        </w:rPr>
        <w:t xml:space="preserve">дом отряде работает воспитатели </w:t>
      </w:r>
      <w:r w:rsidRPr="000204D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D72D4" w:rsidRPr="000204DD">
        <w:rPr>
          <w:rFonts w:ascii="Times New Roman" w:eastAsia="Times New Roman" w:hAnsi="Times New Roman" w:cs="Times New Roman"/>
          <w:sz w:val="28"/>
          <w:szCs w:val="28"/>
        </w:rPr>
        <w:t>помощник</w:t>
      </w:r>
      <w:r w:rsidR="001D72D4">
        <w:rPr>
          <w:rFonts w:ascii="Times New Roman" w:eastAsia="Times New Roman" w:hAnsi="Times New Roman" w:cs="Times New Roman"/>
          <w:sz w:val="28"/>
          <w:szCs w:val="28"/>
        </w:rPr>
        <w:t xml:space="preserve"> воспитателя</w:t>
      </w:r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отрядных  </w:t>
      </w:r>
      <w:proofErr w:type="spellStart"/>
      <w:r w:rsidRPr="00D35528">
        <w:rPr>
          <w:rFonts w:ascii="Times New Roman" w:eastAsia="Times New Roman" w:hAnsi="Times New Roman" w:cs="Times New Roman"/>
          <w:sz w:val="28"/>
          <w:szCs w:val="28"/>
        </w:rPr>
        <w:t>иобщелагерных</w:t>
      </w:r>
      <w:proofErr w:type="spellEnd"/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 дел. Помощники воспитателей  участвуют в работе </w:t>
      </w:r>
      <w:proofErr w:type="spellStart"/>
      <w:r w:rsidRPr="00D35528">
        <w:rPr>
          <w:rFonts w:ascii="Times New Roman" w:eastAsia="Times New Roman" w:hAnsi="Times New Roman" w:cs="Times New Roman"/>
          <w:sz w:val="28"/>
          <w:szCs w:val="28"/>
        </w:rPr>
        <w:t>смены</w:t>
      </w:r>
      <w:proofErr w:type="gramStart"/>
      <w:r w:rsidRPr="00D35528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D35528">
        <w:rPr>
          <w:rFonts w:ascii="Times New Roman" w:eastAsia="Times New Roman" w:hAnsi="Times New Roman" w:cs="Times New Roman"/>
          <w:sz w:val="28"/>
          <w:szCs w:val="28"/>
        </w:rPr>
        <w:t xml:space="preserve"> также занимаются организацией отрядной  жизни. </w:t>
      </w:r>
    </w:p>
    <w:p w:rsidR="00D35528" w:rsidRPr="00D35528" w:rsidRDefault="00D35528" w:rsidP="00D35528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35528" w:rsidRDefault="001D1BFB" w:rsidP="00BF04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DE1FF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35528" w:rsidRPr="00D35528"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Факторы </w:t>
      </w:r>
      <w:proofErr w:type="spellStart"/>
      <w:r w:rsidR="00D35528" w:rsidRPr="00D35528">
        <w:rPr>
          <w:rFonts w:ascii="Times New Roman" w:eastAsia="Times New Roman" w:hAnsi="Times New Roman" w:cs="Times New Roman"/>
          <w:bCs/>
          <w:sz w:val="28"/>
          <w:szCs w:val="28"/>
        </w:rPr>
        <w:t>рискаи</w:t>
      </w:r>
      <w:proofErr w:type="spellEnd"/>
      <w:r w:rsidR="00D35528" w:rsidRPr="00D3552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меры их профилактики</w:t>
      </w:r>
    </w:p>
    <w:p w:rsidR="00BF0489" w:rsidRPr="00D35528" w:rsidRDefault="00BF0489" w:rsidP="00BF048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60"/>
        <w:gridCol w:w="5635"/>
      </w:tblGrid>
      <w:tr w:rsidR="00D35528" w:rsidRPr="00D35528" w:rsidTr="00BF0489">
        <w:tc>
          <w:tcPr>
            <w:tcW w:w="594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660" w:type="dxa"/>
          </w:tcPr>
          <w:p w:rsidR="00D35528" w:rsidRPr="00D35528" w:rsidRDefault="00D35528" w:rsidP="00D355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риска</w:t>
            </w:r>
          </w:p>
        </w:tc>
        <w:tc>
          <w:tcPr>
            <w:tcW w:w="5635" w:type="dxa"/>
          </w:tcPr>
          <w:p w:rsidR="00D35528" w:rsidRPr="00D35528" w:rsidRDefault="00D35528" w:rsidP="00D3552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профилактики</w:t>
            </w:r>
          </w:p>
        </w:tc>
      </w:tr>
      <w:tr w:rsidR="00D35528" w:rsidRPr="00D35528" w:rsidTr="00BF0489">
        <w:tc>
          <w:tcPr>
            <w:tcW w:w="594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Неблагоприятные погодные условия.</w:t>
            </w:r>
          </w:p>
        </w:tc>
        <w:tc>
          <w:tcPr>
            <w:tcW w:w="5635" w:type="dxa"/>
          </w:tcPr>
          <w:p w:rsidR="00D35528" w:rsidRPr="00D35528" w:rsidRDefault="00D35528" w:rsidP="00D35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Заменить мероприятием без выхода на улицу.</w:t>
            </w:r>
          </w:p>
        </w:tc>
      </w:tr>
      <w:tr w:rsidR="00D35528" w:rsidRPr="00D35528" w:rsidTr="00BF0489">
        <w:tc>
          <w:tcPr>
            <w:tcW w:w="594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0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Жара.</w:t>
            </w:r>
          </w:p>
        </w:tc>
        <w:tc>
          <w:tcPr>
            <w:tcW w:w="5635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головы от солнечного удара, питьевой режим. Не позволять  длительное </w:t>
            </w: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время, находится на открытом солнце.</w:t>
            </w:r>
          </w:p>
        </w:tc>
      </w:tr>
      <w:tr w:rsidR="00D35528" w:rsidRPr="00D35528" w:rsidTr="00BF0489">
        <w:tc>
          <w:tcPr>
            <w:tcW w:w="594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60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воды.</w:t>
            </w:r>
          </w:p>
        </w:tc>
        <w:tc>
          <w:tcPr>
            <w:tcW w:w="5635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Запас питьевой воды.</w:t>
            </w:r>
          </w:p>
        </w:tc>
      </w:tr>
      <w:tr w:rsidR="00D35528" w:rsidRPr="00D35528" w:rsidTr="00BF0489">
        <w:tc>
          <w:tcPr>
            <w:tcW w:w="594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60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Травмы и ушибы.</w:t>
            </w:r>
          </w:p>
        </w:tc>
        <w:tc>
          <w:tcPr>
            <w:tcW w:w="5635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Предупреждение и профилактика травматизма.</w:t>
            </w:r>
          </w:p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Иметь средство для дезинфекции ссадин и ран, порезов.</w:t>
            </w:r>
          </w:p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Помощь медицинского работника.</w:t>
            </w:r>
          </w:p>
        </w:tc>
      </w:tr>
      <w:tr w:rsidR="00D35528" w:rsidRPr="00D35528" w:rsidTr="00BF0489">
        <w:tc>
          <w:tcPr>
            <w:tcW w:w="594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60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Несоблюдение режима дня.</w:t>
            </w:r>
          </w:p>
        </w:tc>
        <w:tc>
          <w:tcPr>
            <w:tcW w:w="5635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Разъяснительные беседы о необходимости соблюдения режима дня.</w:t>
            </w:r>
          </w:p>
        </w:tc>
      </w:tr>
      <w:tr w:rsidR="00D35528" w:rsidRPr="00D35528" w:rsidTr="00BF0489">
        <w:tc>
          <w:tcPr>
            <w:tcW w:w="594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60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Инфекционные заболевания.</w:t>
            </w:r>
          </w:p>
        </w:tc>
        <w:tc>
          <w:tcPr>
            <w:tcW w:w="5635" w:type="dxa"/>
          </w:tcPr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Постоянное мытьё рук перед едой и после посещения туалета.</w:t>
            </w:r>
          </w:p>
          <w:p w:rsidR="00D35528" w:rsidRPr="00D35528" w:rsidRDefault="00D35528" w:rsidP="00D355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355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Беседы медицинского работника по теме.</w:t>
            </w:r>
          </w:p>
        </w:tc>
      </w:tr>
    </w:tbl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35528" w:rsidRPr="00D402B4" w:rsidRDefault="001D1BFB" w:rsidP="00D3552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103D48">
        <w:rPr>
          <w:rFonts w:ascii="Times New Roman" w:hAnsi="Times New Roman" w:cs="Times New Roman"/>
          <w:b w:val="0"/>
          <w:sz w:val="28"/>
          <w:szCs w:val="28"/>
        </w:rPr>
        <w:t>.</w:t>
      </w:r>
      <w:r w:rsidR="00D35528" w:rsidRPr="00D402B4">
        <w:rPr>
          <w:rFonts w:ascii="Times New Roman" w:hAnsi="Times New Roman" w:cs="Times New Roman"/>
          <w:b w:val="0"/>
          <w:sz w:val="28"/>
          <w:szCs w:val="28"/>
        </w:rPr>
        <w:t xml:space="preserve">Мониторинг воспитательного процесса </w:t>
      </w:r>
    </w:p>
    <w:p w:rsidR="00D35528" w:rsidRPr="000C03E1" w:rsidRDefault="00D35528" w:rsidP="00D35528">
      <w:pPr>
        <w:spacing w:after="0" w:line="240" w:lineRule="auto"/>
      </w:pPr>
    </w:p>
    <w:p w:rsidR="00D35528" w:rsidRPr="006D0078" w:rsidRDefault="00D35528" w:rsidP="00D355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В течение смены проводится диагностика, которая направлена на выявление степени удовлетворенности детьми от пребывания в лагере и изучение удовлетворенности педагогов от собственной деятельности в летнем лагере. 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Ежедневно перед выходом  каждый ребенок  оставляет   жетон, по цвету соответствующий  его настроению, определяющий деятельность  прошедшего дня. По количеству жетонов (по цвету) воспитатель заполняет отрядный дневник настроения.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За каждую неделю дела   подводится итог качества работы, в конце смены общий итог. 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Качество дня определяется по двум критериям: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1.Оценка качества дела педагогами.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2.Оценка дела детьми. 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Каждый критерий состоит из нескольких диагностических  параметров, которые оцениваются индивидуально каждым взрослым и ребенком по шкале количества цветных жетонов. Получив «картинку» качества прошедшего дня, можно при подготовке следующего уделить повышенное внимание качественному изменению уровня тех параметров, которые недостаточно высоко оценены.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Параметры для оценки педагогов: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1.Организация работы. </w:t>
      </w:r>
    </w:p>
    <w:p w:rsidR="00D35528" w:rsidRPr="006D0078" w:rsidRDefault="00D35528" w:rsidP="00D3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2.Содержательная насыщенность.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3.Эмоциональность.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4.Включенность детей в деятельность.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5.Качество.  </w:t>
      </w:r>
    </w:p>
    <w:p w:rsidR="00D35528" w:rsidRPr="006D0078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>Параметры для оценки детей:</w:t>
      </w:r>
    </w:p>
    <w:p w:rsidR="00D35528" w:rsidRPr="006D0078" w:rsidRDefault="00D35528" w:rsidP="00D3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                     1.Важно. </w:t>
      </w:r>
    </w:p>
    <w:p w:rsidR="00D35528" w:rsidRPr="006D0078" w:rsidRDefault="00D35528" w:rsidP="00D3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                     2.Интересно. </w:t>
      </w:r>
    </w:p>
    <w:p w:rsidR="00D35528" w:rsidRPr="006D0078" w:rsidRDefault="00D35528" w:rsidP="00D3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                     3.Дружно.</w:t>
      </w:r>
    </w:p>
    <w:p w:rsidR="00D35528" w:rsidRPr="006D0078" w:rsidRDefault="00D35528" w:rsidP="00D3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4.Полезно. </w:t>
      </w:r>
    </w:p>
    <w:p w:rsidR="00D35528" w:rsidRPr="006D0078" w:rsidRDefault="00D35528" w:rsidP="00D35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78">
        <w:rPr>
          <w:rFonts w:ascii="Times New Roman" w:hAnsi="Times New Roman" w:cs="Times New Roman"/>
          <w:sz w:val="28"/>
          <w:szCs w:val="28"/>
        </w:rPr>
        <w:t xml:space="preserve">                                 5.Впервые.  </w:t>
      </w:r>
    </w:p>
    <w:p w:rsidR="00D35528" w:rsidRPr="005F0740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 xml:space="preserve">Если дело по всем параметрам прошло на «отлично» - жетон красный; </w:t>
      </w:r>
    </w:p>
    <w:p w:rsidR="00D35528" w:rsidRPr="005F0740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Если один или два параметра требуют более тщательного подхода к делу – жетон зеленый.</w:t>
      </w:r>
    </w:p>
    <w:p w:rsidR="00D35528" w:rsidRPr="005F0740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Если по большинству параметров требуется более тщательная подготовка – жетон синий.</w:t>
      </w:r>
    </w:p>
    <w:p w:rsidR="00D35528" w:rsidRPr="005F0740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В конце смены наглядно видно насколько была плодотворной работа педагогического состава лагеря и над чем необходимо работать. Также можно узнать состояние психологического климата в течение смены (как комфортно было детям).</w:t>
      </w:r>
    </w:p>
    <w:p w:rsidR="00D35528" w:rsidRPr="005F0740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489" w:rsidRDefault="00BF0489" w:rsidP="00D355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28" w:rsidRPr="005F0740" w:rsidRDefault="00D35528" w:rsidP="00D355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Методы  диагностики</w:t>
      </w:r>
    </w:p>
    <w:p w:rsidR="00D35528" w:rsidRPr="005F0740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 xml:space="preserve">- Проведение стартового анкетирования: каждый ребенок помещает в отрядный уголок смайлик   настроения, с каким он пришел в лагерь и заполняет анкету.  </w:t>
      </w:r>
    </w:p>
    <w:p w:rsidR="00D35528" w:rsidRPr="005F0740" w:rsidRDefault="00D35528" w:rsidP="00D35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>- Проведение анкетирования по окончанию смены: каждый ребенок помещает в отрядный уголок смайлик   настроения, с которым он покидает лагерь, заполняет анкету.</w:t>
      </w:r>
    </w:p>
    <w:p w:rsidR="00D35528" w:rsidRPr="005F0740" w:rsidRDefault="00D35528" w:rsidP="00D355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5528" w:rsidRDefault="00D35528" w:rsidP="00D3552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5528" w:rsidRDefault="00D35528" w:rsidP="00D35528">
      <w:pPr>
        <w:spacing w:after="0"/>
      </w:pPr>
    </w:p>
    <w:p w:rsidR="00BF0489" w:rsidRPr="006836B2" w:rsidRDefault="00BF0489" w:rsidP="00D35528">
      <w:pPr>
        <w:spacing w:after="0"/>
      </w:pPr>
    </w:p>
    <w:p w:rsidR="00D35528" w:rsidRDefault="001D1BFB" w:rsidP="00D3552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="00D35528" w:rsidRPr="00D402B4">
        <w:rPr>
          <w:rFonts w:ascii="Times New Roman" w:hAnsi="Times New Roman" w:cs="Times New Roman"/>
          <w:b w:val="0"/>
          <w:sz w:val="28"/>
          <w:szCs w:val="28"/>
        </w:rPr>
        <w:t>. Список литературы</w:t>
      </w:r>
    </w:p>
    <w:p w:rsidR="00D35528" w:rsidRPr="006836B2" w:rsidRDefault="00D35528" w:rsidP="00D35528">
      <w:pPr>
        <w:spacing w:after="0"/>
      </w:pPr>
    </w:p>
    <w:p w:rsidR="00D35528" w:rsidRPr="005F0740" w:rsidRDefault="00D35528" w:rsidP="00D3552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40">
        <w:rPr>
          <w:rFonts w:ascii="Times New Roman" w:hAnsi="Times New Roman" w:cs="Times New Roman"/>
          <w:sz w:val="28"/>
          <w:szCs w:val="28"/>
        </w:rPr>
        <w:t xml:space="preserve">Андреева О.С., </w:t>
      </w:r>
      <w:proofErr w:type="spellStart"/>
      <w:r w:rsidRPr="005F0740">
        <w:rPr>
          <w:rFonts w:ascii="Times New Roman" w:hAnsi="Times New Roman" w:cs="Times New Roman"/>
          <w:sz w:val="28"/>
          <w:szCs w:val="28"/>
        </w:rPr>
        <w:t>Водовозова</w:t>
      </w:r>
      <w:proofErr w:type="spellEnd"/>
      <w:r w:rsidRPr="005F0740">
        <w:rPr>
          <w:rFonts w:ascii="Times New Roman" w:hAnsi="Times New Roman" w:cs="Times New Roman"/>
          <w:sz w:val="28"/>
          <w:szCs w:val="28"/>
        </w:rPr>
        <w:t xml:space="preserve"> М.Ю., Селиванова О.А., </w:t>
      </w:r>
      <w:proofErr w:type="spellStart"/>
      <w:r w:rsidRPr="005F0740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5F0740">
        <w:rPr>
          <w:rFonts w:ascii="Times New Roman" w:hAnsi="Times New Roman" w:cs="Times New Roman"/>
          <w:sz w:val="28"/>
          <w:szCs w:val="28"/>
        </w:rPr>
        <w:t xml:space="preserve"> Н.Г. Проект организации профилактической работы в период летней оздоровительной компании «Лето-пора находок, а не потерь». </w:t>
      </w:r>
      <w:proofErr w:type="spellStart"/>
      <w:r w:rsidRPr="005F0740">
        <w:rPr>
          <w:rFonts w:ascii="Times New Roman" w:hAnsi="Times New Roman" w:cs="Times New Roman"/>
          <w:sz w:val="28"/>
          <w:szCs w:val="28"/>
        </w:rPr>
        <w:t>Г.Тюмень</w:t>
      </w:r>
      <w:proofErr w:type="spellEnd"/>
      <w:r w:rsidRPr="005F0740">
        <w:rPr>
          <w:rFonts w:ascii="Times New Roman" w:hAnsi="Times New Roman" w:cs="Times New Roman"/>
          <w:sz w:val="28"/>
          <w:szCs w:val="28"/>
        </w:rPr>
        <w:t xml:space="preserve"> 2008 г. Департамент по спорту и молодежной политике Тюменской  области АО Тюменской области «Областной центр профилактики и реабилитации»</w:t>
      </w:r>
    </w:p>
    <w:p w:rsidR="00D35528" w:rsidRPr="005F0740" w:rsidRDefault="00D35528" w:rsidP="00D3552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40">
        <w:rPr>
          <w:rFonts w:ascii="Times New Roman" w:hAnsi="Times New Roman" w:cs="Times New Roman"/>
          <w:sz w:val="28"/>
          <w:szCs w:val="28"/>
        </w:rPr>
        <w:t>Арсенина</w:t>
      </w:r>
      <w:proofErr w:type="gramEnd"/>
      <w:r w:rsidRPr="005F0740">
        <w:rPr>
          <w:rFonts w:ascii="Times New Roman" w:hAnsi="Times New Roman" w:cs="Times New Roman"/>
          <w:sz w:val="28"/>
          <w:szCs w:val="28"/>
        </w:rPr>
        <w:t xml:space="preserve"> Е.Н. «Возьми с собой в лагерь..» Издательство  «Учитель», Волгоград.2008 г. </w:t>
      </w:r>
    </w:p>
    <w:p w:rsidR="00D35528" w:rsidRPr="005F0740" w:rsidRDefault="00D35528" w:rsidP="00D3552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5F0740">
        <w:rPr>
          <w:sz w:val="28"/>
          <w:szCs w:val="28"/>
        </w:rPr>
        <w:t>Коган</w:t>
      </w:r>
      <w:proofErr w:type="gramStart"/>
      <w:r w:rsidRPr="005F0740">
        <w:rPr>
          <w:sz w:val="28"/>
          <w:szCs w:val="28"/>
        </w:rPr>
        <w:t>.М</w:t>
      </w:r>
      <w:proofErr w:type="gramEnd"/>
      <w:r w:rsidRPr="005F0740">
        <w:rPr>
          <w:sz w:val="28"/>
          <w:szCs w:val="28"/>
        </w:rPr>
        <w:t>.С</w:t>
      </w:r>
      <w:proofErr w:type="spellEnd"/>
      <w:r w:rsidRPr="005F0740">
        <w:rPr>
          <w:sz w:val="28"/>
          <w:szCs w:val="28"/>
        </w:rPr>
        <w:t xml:space="preserve">. .«С игрой круглый год» Сибирское университетское издательство. Новосибирск. 2006. </w:t>
      </w:r>
    </w:p>
    <w:p w:rsidR="00D35528" w:rsidRPr="005F0740" w:rsidRDefault="00D35528" w:rsidP="00D3552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5F0740">
        <w:rPr>
          <w:sz w:val="28"/>
          <w:szCs w:val="28"/>
        </w:rPr>
        <w:t>Никульников.А.Н..«Школьная</w:t>
      </w:r>
      <w:proofErr w:type="spellEnd"/>
      <w:r w:rsidRPr="005F0740">
        <w:rPr>
          <w:sz w:val="28"/>
          <w:szCs w:val="28"/>
        </w:rPr>
        <w:t xml:space="preserve"> площадка» Новосибирск. 2006. </w:t>
      </w:r>
    </w:p>
    <w:p w:rsidR="00D35528" w:rsidRPr="005F0740" w:rsidRDefault="00D35528" w:rsidP="00D3552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spellStart"/>
      <w:r w:rsidRPr="005F0740">
        <w:rPr>
          <w:sz w:val="28"/>
          <w:szCs w:val="28"/>
        </w:rPr>
        <w:t>Соколова</w:t>
      </w:r>
      <w:proofErr w:type="gramStart"/>
      <w:r w:rsidRPr="005F0740">
        <w:rPr>
          <w:sz w:val="28"/>
          <w:szCs w:val="28"/>
        </w:rPr>
        <w:t>.Л</w:t>
      </w:r>
      <w:proofErr w:type="spellEnd"/>
      <w:proofErr w:type="gramEnd"/>
      <w:r w:rsidRPr="005F0740">
        <w:rPr>
          <w:sz w:val="28"/>
          <w:szCs w:val="28"/>
        </w:rPr>
        <w:t xml:space="preserve"> .«Необычные праздники дома¸ в школе и во дворе».  Новосибирск. 2007. </w:t>
      </w:r>
    </w:p>
    <w:p w:rsidR="00D35528" w:rsidRPr="005F0740" w:rsidRDefault="00D35528" w:rsidP="00D3552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Соколова Н.В. Лето, каникулы </w:t>
      </w:r>
      <w:proofErr w:type="gramStart"/>
      <w:r w:rsidRPr="005F0740">
        <w:rPr>
          <w:sz w:val="28"/>
          <w:szCs w:val="28"/>
        </w:rPr>
        <w:t>–п</w:t>
      </w:r>
      <w:proofErr w:type="gramEnd"/>
      <w:r w:rsidRPr="005F0740">
        <w:rPr>
          <w:sz w:val="28"/>
          <w:szCs w:val="28"/>
        </w:rPr>
        <w:t xml:space="preserve">уть к успеху: сборник программ и  игр для     детей и подростков в условиях детского оздоровительного лагеря, -О.: «Детство», </w:t>
      </w:r>
      <w:smartTag w:uri="urn:schemas-microsoft-com:office:smarttags" w:element="metricconverter">
        <w:smartTagPr>
          <w:attr w:name="ProductID" w:val="2009 г"/>
        </w:smartTagPr>
        <w:r w:rsidRPr="005F0740">
          <w:rPr>
            <w:sz w:val="28"/>
            <w:szCs w:val="28"/>
          </w:rPr>
          <w:t>2009 г</w:t>
        </w:r>
      </w:smartTag>
      <w:r w:rsidRPr="005F0740">
        <w:rPr>
          <w:sz w:val="28"/>
          <w:szCs w:val="28"/>
        </w:rPr>
        <w:t xml:space="preserve">.  </w:t>
      </w:r>
    </w:p>
    <w:p w:rsidR="00D35528" w:rsidRPr="005F0740" w:rsidRDefault="00D35528" w:rsidP="00D3552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Титов С.В. ,Здравствуй, лето! – Волгоград, Учитель, </w:t>
      </w:r>
      <w:smartTag w:uri="urn:schemas-microsoft-com:office:smarttags" w:element="metricconverter">
        <w:smartTagPr>
          <w:attr w:name="ProductID" w:val="2007 г"/>
        </w:smartTagPr>
        <w:r w:rsidRPr="005F0740">
          <w:rPr>
            <w:sz w:val="28"/>
            <w:szCs w:val="28"/>
          </w:rPr>
          <w:t>2007 г</w:t>
        </w:r>
      </w:smartTag>
      <w:r w:rsidRPr="005F0740">
        <w:rPr>
          <w:sz w:val="28"/>
          <w:szCs w:val="28"/>
        </w:rPr>
        <w:t xml:space="preserve">.   </w:t>
      </w:r>
    </w:p>
    <w:p w:rsidR="00D35528" w:rsidRPr="005F0740" w:rsidRDefault="00D35528" w:rsidP="00D3552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 xml:space="preserve">Шмаков С.А. Игры-шутки, игры-минутки.М.,2009 г. </w:t>
      </w:r>
    </w:p>
    <w:p w:rsidR="00D35528" w:rsidRPr="005F0740" w:rsidRDefault="00D35528" w:rsidP="00D3552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Серия: «Праздник в школе». Минск. «</w:t>
      </w:r>
      <w:proofErr w:type="spellStart"/>
      <w:r w:rsidRPr="005F0740">
        <w:rPr>
          <w:sz w:val="28"/>
          <w:szCs w:val="28"/>
        </w:rPr>
        <w:t>Красико-Принт</w:t>
      </w:r>
      <w:proofErr w:type="spellEnd"/>
      <w:r w:rsidRPr="005F0740">
        <w:rPr>
          <w:sz w:val="28"/>
          <w:szCs w:val="28"/>
        </w:rPr>
        <w:t>». 2007.</w:t>
      </w:r>
    </w:p>
    <w:p w:rsidR="00D35528" w:rsidRPr="005F0740" w:rsidRDefault="00D35528" w:rsidP="00D3552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Газета «Педсовет» за 2000-2009 год.</w:t>
      </w:r>
    </w:p>
    <w:p w:rsidR="00D35528" w:rsidRPr="005F0740" w:rsidRDefault="00D35528" w:rsidP="00D3552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lastRenderedPageBreak/>
        <w:t>Газета: «Последний звонок» за 2000-2009 год.</w:t>
      </w:r>
    </w:p>
    <w:p w:rsidR="00D35528" w:rsidRPr="005F0740" w:rsidRDefault="00D35528" w:rsidP="00D35528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F0740">
        <w:rPr>
          <w:sz w:val="28"/>
          <w:szCs w:val="28"/>
        </w:rPr>
        <w:t>Научно-практический журнал «Завуч начальной школы», №2 – 2008.</w:t>
      </w:r>
    </w:p>
    <w:p w:rsidR="00D35528" w:rsidRPr="005F0740" w:rsidRDefault="00D35528" w:rsidP="00D35528">
      <w:pPr>
        <w:pStyle w:val="2"/>
        <w:ind w:firstLine="709"/>
        <w:jc w:val="both"/>
        <w:rPr>
          <w:sz w:val="28"/>
          <w:szCs w:val="28"/>
        </w:rPr>
      </w:pPr>
    </w:p>
    <w:p w:rsidR="00D35528" w:rsidRPr="005F0740" w:rsidRDefault="00D35528" w:rsidP="00D35528">
      <w:pPr>
        <w:pStyle w:val="2"/>
        <w:ind w:firstLine="709"/>
        <w:rPr>
          <w:sz w:val="28"/>
          <w:szCs w:val="28"/>
        </w:rPr>
      </w:pPr>
    </w:p>
    <w:p w:rsidR="00D35528" w:rsidRPr="005F0740" w:rsidRDefault="00D35528" w:rsidP="00D3552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43670" w:rsidRDefault="00043670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670" w:rsidRDefault="00043670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670" w:rsidRDefault="00043670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670" w:rsidRDefault="00043670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3670" w:rsidRDefault="00043670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Анкеты (на входе)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Мы снова вместе!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A34D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Дата рождения: число ____, месяц _____________, год __________.</w:t>
      </w:r>
    </w:p>
    <w:p w:rsidR="00D35528" w:rsidRPr="007F20EA" w:rsidRDefault="00D35528" w:rsidP="00D35528">
      <w:pPr>
        <w:pStyle w:val="a4"/>
        <w:ind w:left="0"/>
        <w:rPr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В какой класс перешёл _________________________________________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Я пришёл в лагерь для того, чтобы 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Вожатого представляю себе как _________________________________</w:t>
      </w:r>
    </w:p>
    <w:p w:rsidR="00D35528" w:rsidRPr="007F20EA" w:rsidRDefault="00D35528" w:rsidP="00D35528">
      <w:pPr>
        <w:pStyle w:val="a4"/>
        <w:ind w:left="0"/>
        <w:rPr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Моё самое любимое занятие ____________________________________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Мои первые впечатления о лагере _______________________________</w:t>
      </w:r>
    </w:p>
    <w:p w:rsidR="00D35528" w:rsidRPr="007F20EA" w:rsidRDefault="00D35528" w:rsidP="00D35528">
      <w:pPr>
        <w:pStyle w:val="a4"/>
        <w:ind w:left="0"/>
        <w:rPr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Каким должен быть житель вашего дома 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Есть ли у тебя аллергия (на что)? ________________________________</w:t>
      </w:r>
    </w:p>
    <w:p w:rsidR="00D35528" w:rsidRPr="007F20EA" w:rsidRDefault="00D35528" w:rsidP="00D35528">
      <w:pPr>
        <w:pStyle w:val="a4"/>
        <w:ind w:left="0"/>
        <w:rPr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lastRenderedPageBreak/>
        <w:t>Был ли ты в лагере раньше?  (каком) 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Любишь ли ты общаться с людьми? ______________________________</w:t>
      </w:r>
    </w:p>
    <w:p w:rsidR="00D35528" w:rsidRPr="007F20EA" w:rsidRDefault="00D35528" w:rsidP="00D35528">
      <w:pPr>
        <w:pStyle w:val="a4"/>
        <w:ind w:left="0"/>
        <w:rPr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Как ты относишься к спорту? ___________________________________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Анкеты (последний день смены)</w:t>
      </w:r>
    </w:p>
    <w:p w:rsidR="00D35528" w:rsidRPr="007F20EA" w:rsidRDefault="00D35528" w:rsidP="00D35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по изучению удовлетворенности детей организацией лагерной смены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1.  Что ты ожидал (а) от лагеря?_______________________________________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2.Что тебе понравилось в лагере?_____________________________________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3.Что тебе не понравилось?___________________________________________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4.Какие из мероприятий лагеря оказали наибольшее влияние на тебя? 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5. Было ли скучно в лагере?_________________________________________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6.  Было ли тебе страшно?___________________________________________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7. Что бы ты хотел (а) пожелать себе?__________________________________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8.Что бы ты хотел (а) пожелать другим ребятам?________________________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 9.  Что бы ты хотел (а) пожелать педагогам ?. 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10.Самое важное событие в лагере? Было или оно?_______________________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11.  – Закончи предложения: Я рад, что 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Мне жаль, что ______________________________________________________ 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lastRenderedPageBreak/>
        <w:t>Я надеюсь, что _____________________________________________________</w:t>
      </w: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Твое имя, фамилия и автограф на память _______________________________</w:t>
      </w: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Default="00D35528" w:rsidP="00A62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6233A" w:rsidRDefault="00A6233A" w:rsidP="00A62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33A" w:rsidRPr="0091737F" w:rsidRDefault="00A6233A" w:rsidP="00A6233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Анкета по изучению удовлетворенности детей организацией лагерной смены (на выходе)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1. Чего ты ожидал от  лагерной смены?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1737F">
        <w:rPr>
          <w:rFonts w:ascii="Times New Roman" w:hAnsi="Times New Roman"/>
          <w:i/>
          <w:sz w:val="28"/>
          <w:szCs w:val="28"/>
        </w:rPr>
        <w:t>( из предложенного списка выбери три варианта ответа)</w:t>
      </w:r>
    </w:p>
    <w:p w:rsidR="00A6233A" w:rsidRPr="0091737F" w:rsidRDefault="00A6233A" w:rsidP="00A6233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встреч со знаменитыми, интересными людьми</w:t>
      </w:r>
    </w:p>
    <w:p w:rsidR="00A6233A" w:rsidRPr="0091737F" w:rsidRDefault="00A6233A" w:rsidP="00A6233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просмотра новых художественных и мультипликационных фильмов</w:t>
      </w:r>
    </w:p>
    <w:p w:rsidR="00A6233A" w:rsidRPr="0091737F" w:rsidRDefault="00A6233A" w:rsidP="00A6233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возможность попробовать себя в роли жюри</w:t>
      </w:r>
    </w:p>
    <w:p w:rsidR="00A6233A" w:rsidRPr="0091737F" w:rsidRDefault="00A6233A" w:rsidP="00A6233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возможности проявить себя в разных направлениях</w:t>
      </w:r>
    </w:p>
    <w:p w:rsidR="00A6233A" w:rsidRPr="0091737F" w:rsidRDefault="00A6233A" w:rsidP="00A6233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зрелищности и веселья</w:t>
      </w:r>
    </w:p>
    <w:p w:rsidR="00A6233A" w:rsidRPr="0091737F" w:rsidRDefault="00A6233A" w:rsidP="00A6233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приятного времяпровождения</w:t>
      </w:r>
    </w:p>
    <w:p w:rsidR="00A6233A" w:rsidRPr="0091737F" w:rsidRDefault="00A6233A" w:rsidP="00A6233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ничего</w:t>
      </w:r>
    </w:p>
    <w:p w:rsidR="00A6233A" w:rsidRPr="0091737F" w:rsidRDefault="00A6233A" w:rsidP="00A6233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2. Насколько оправдались твои ожидания?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оправдались полностью, все было здорово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могло быть и лучше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программа была скучной и неинтересной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-Мне запомнилось только_________________________________________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 ______________________________________________________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________________________________________________________________________________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3.Кем ты был в течении смены?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 xml:space="preserve">-  </w:t>
      </w:r>
      <w:r w:rsidRPr="0091737F">
        <w:rPr>
          <w:rFonts w:ascii="Times New Roman" w:hAnsi="Times New Roman"/>
          <w:sz w:val="28"/>
          <w:szCs w:val="28"/>
        </w:rPr>
        <w:t>членом детского жюри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активным участником всех дел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заинтересованным зрителем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 наблюдателем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- свой вариант ___________________________________________________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A6233A" w:rsidRPr="0091737F" w:rsidRDefault="00A6233A" w:rsidP="00A6233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Если бы ты был организатором, то изменил бы  (убрал, добавил …)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37F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233A" w:rsidRPr="0091737F" w:rsidRDefault="00A6233A" w:rsidP="00A6233A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Твое самое яркое впечатление о лагере</w:t>
      </w:r>
    </w:p>
    <w:p w:rsidR="00A6233A" w:rsidRPr="0091737F" w:rsidRDefault="00A6233A" w:rsidP="00A6233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737F">
        <w:rPr>
          <w:rFonts w:ascii="Times New Roman" w:hAnsi="Times New Roman"/>
          <w:b/>
          <w:sz w:val="28"/>
          <w:szCs w:val="28"/>
        </w:rPr>
        <w:t>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A6233A" w:rsidRDefault="00A6233A" w:rsidP="00A6233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6233A" w:rsidRDefault="00A6233A" w:rsidP="00A6233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6233A" w:rsidRPr="007F20EA" w:rsidRDefault="00A6233A" w:rsidP="00A623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670" w:rsidRDefault="00043670" w:rsidP="00D355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0489" w:rsidRDefault="00BF0489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D35528" w:rsidRPr="007F20EA" w:rsidRDefault="00D35528" w:rsidP="00D3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528" w:rsidRDefault="00D35528" w:rsidP="00D3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489" w:rsidRPr="007F20EA" w:rsidRDefault="00BF0489" w:rsidP="00D355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528" w:rsidRPr="007F20EA" w:rsidRDefault="00D35528" w:rsidP="00D3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Анкета</w:t>
      </w:r>
    </w:p>
    <w:p w:rsidR="00D35528" w:rsidRPr="007F20EA" w:rsidRDefault="00D35528" w:rsidP="00D3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 xml:space="preserve">по выявлению степени удовлетворенности родителей </w:t>
      </w:r>
    </w:p>
    <w:p w:rsidR="00D35528" w:rsidRPr="007F20EA" w:rsidRDefault="00D35528" w:rsidP="00D35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sz w:val="28"/>
          <w:szCs w:val="28"/>
        </w:rPr>
        <w:t>организацией лагеря</w:t>
      </w:r>
    </w:p>
    <w:p w:rsidR="00D35528" w:rsidRPr="007F20EA" w:rsidRDefault="00D35528" w:rsidP="00D35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528" w:rsidRPr="007F20EA" w:rsidRDefault="00D35528" w:rsidP="00D35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5528" w:rsidRPr="007F20EA" w:rsidRDefault="00D35528" w:rsidP="00D3552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D35528" w:rsidRPr="007F20EA" w:rsidRDefault="00D35528" w:rsidP="00D35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Просим Вас принять участие в анкетировании, которое проводится с целью выявления степени удовлетворенности </w:t>
      </w:r>
      <w:proofErr w:type="spellStart"/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>Вамиорганизацией</w:t>
      </w:r>
      <w:proofErr w:type="spellEnd"/>
      <w:r w:rsidRPr="007F20E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отдыха и оздоровления ваших детей</w:t>
      </w:r>
    </w:p>
    <w:p w:rsidR="00D35528" w:rsidRPr="007F20EA" w:rsidRDefault="00D35528" w:rsidP="00D3552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D35528" w:rsidRPr="007F20EA" w:rsidRDefault="00D35528" w:rsidP="00D3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610"/>
        <w:gridCol w:w="1350"/>
        <w:gridCol w:w="761"/>
        <w:gridCol w:w="1766"/>
      </w:tblGrid>
      <w:tr w:rsidR="00D35528" w:rsidRPr="007F20EA" w:rsidTr="00D35528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Удовлетворены ли Вы?</w:t>
            </w:r>
          </w:p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sz w:val="28"/>
                <w:szCs w:val="28"/>
              </w:rPr>
              <w:t>Затрудняюсь</w:t>
            </w:r>
          </w:p>
        </w:tc>
      </w:tr>
      <w:tr w:rsidR="00D35528" w:rsidRPr="007F20EA" w:rsidTr="00D35528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отдыха вашего ребенка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28" w:rsidRPr="007F20EA" w:rsidTr="00D35528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оздоровления вашего ребёнка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28" w:rsidRPr="007F20EA" w:rsidTr="00D35528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питания в лагере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28" w:rsidRPr="007F20EA" w:rsidTr="00D35528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 индивидуальных особенностей вашего ребенка в лагере.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28" w:rsidRPr="007F20EA" w:rsidTr="00D35528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28" w:rsidRPr="007F20EA" w:rsidTr="00D35528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досуговой занятости, перечнем мероприятий.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28" w:rsidRPr="007F20EA" w:rsidTr="00D35528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Участием ребенка в мероприятиях.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28" w:rsidRPr="007F20EA" w:rsidTr="00D35528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Организацией работы кружков и секций.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528" w:rsidRPr="007F20EA" w:rsidTr="00D35528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528" w:rsidRPr="007F20EA" w:rsidRDefault="00D35528" w:rsidP="00D355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Взаимодействием всех организаций на </w:t>
            </w:r>
            <w:r w:rsidRPr="007F2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территории села  по организации отдыха и оздоровления детей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528" w:rsidRPr="007F20EA" w:rsidRDefault="00D35528" w:rsidP="00D35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528" w:rsidRPr="007F20EA" w:rsidRDefault="00D35528" w:rsidP="00D3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528" w:rsidRPr="007F20EA" w:rsidRDefault="00D35528" w:rsidP="00D3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528" w:rsidRPr="007F20EA" w:rsidRDefault="00D35528" w:rsidP="00D3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35528" w:rsidRPr="007F20EA" w:rsidRDefault="00D35528" w:rsidP="00D355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0EA">
        <w:rPr>
          <w:rFonts w:ascii="Times New Roman" w:hAnsi="Times New Roman" w:cs="Times New Roman"/>
          <w:color w:val="000000"/>
          <w:sz w:val="28"/>
          <w:szCs w:val="28"/>
        </w:rPr>
        <w:t>Ваши пожелания:</w:t>
      </w: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71F01" w:rsidRDefault="00B71F01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D2C5B" w:rsidRDefault="00CD2C5B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D2C5B" w:rsidRDefault="00CD2C5B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D2C5B" w:rsidRDefault="00CD2C5B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D2C5B" w:rsidRDefault="00CD2C5B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D2C5B" w:rsidRDefault="00CD2C5B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D2C5B" w:rsidRDefault="00CD2C5B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D2C5B" w:rsidRDefault="00CD2C5B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D2C5B" w:rsidRDefault="00CD2C5B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D2C5B" w:rsidRDefault="00CD2C5B" w:rsidP="007310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513295" w:rsidRDefault="00513295" w:rsidP="0051329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295" w:rsidRDefault="00513295" w:rsidP="0051329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295" w:rsidRDefault="00513295" w:rsidP="0051329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295" w:rsidRDefault="00513295" w:rsidP="0051329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295" w:rsidRDefault="00513295" w:rsidP="00513295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p w:rsidR="00513295" w:rsidRDefault="00513295"/>
    <w:sectPr w:rsidR="00513295" w:rsidSect="009F53A6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DDE" w:rsidRDefault="00A86DDE" w:rsidP="009F53A6">
      <w:pPr>
        <w:spacing w:after="0" w:line="240" w:lineRule="auto"/>
      </w:pPr>
      <w:r>
        <w:separator/>
      </w:r>
    </w:p>
  </w:endnote>
  <w:endnote w:type="continuationSeparator" w:id="0">
    <w:p w:rsidR="00A86DDE" w:rsidRDefault="00A86DDE" w:rsidP="009F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518539"/>
      <w:docPartObj>
        <w:docPartGallery w:val="Page Numbers (Bottom of Page)"/>
        <w:docPartUnique/>
      </w:docPartObj>
    </w:sdtPr>
    <w:sdtEndPr/>
    <w:sdtContent>
      <w:p w:rsidR="00A841DB" w:rsidRDefault="00A841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D55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841DB" w:rsidRDefault="00A841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DDE" w:rsidRDefault="00A86DDE" w:rsidP="009F53A6">
      <w:pPr>
        <w:spacing w:after="0" w:line="240" w:lineRule="auto"/>
      </w:pPr>
      <w:r>
        <w:separator/>
      </w:r>
    </w:p>
  </w:footnote>
  <w:footnote w:type="continuationSeparator" w:id="0">
    <w:p w:rsidR="00A86DDE" w:rsidRDefault="00A86DDE" w:rsidP="009F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1">
    <w:nsid w:val="65E13FF0"/>
    <w:multiLevelType w:val="hybridMultilevel"/>
    <w:tmpl w:val="20D2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0"/>
  </w:num>
  <w:num w:numId="8">
    <w:abstractNumId w:val="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E8D"/>
    <w:rsid w:val="000204DD"/>
    <w:rsid w:val="00043670"/>
    <w:rsid w:val="000500A6"/>
    <w:rsid w:val="00077B47"/>
    <w:rsid w:val="00103D48"/>
    <w:rsid w:val="001102A3"/>
    <w:rsid w:val="001470BD"/>
    <w:rsid w:val="001502B0"/>
    <w:rsid w:val="00165522"/>
    <w:rsid w:val="00174FA3"/>
    <w:rsid w:val="00176454"/>
    <w:rsid w:val="001C034F"/>
    <w:rsid w:val="001D1BFB"/>
    <w:rsid w:val="001D6A63"/>
    <w:rsid w:val="001D72D4"/>
    <w:rsid w:val="001F391E"/>
    <w:rsid w:val="001F5844"/>
    <w:rsid w:val="00204833"/>
    <w:rsid w:val="00257AC0"/>
    <w:rsid w:val="0028721F"/>
    <w:rsid w:val="002A26C1"/>
    <w:rsid w:val="002B3039"/>
    <w:rsid w:val="002E0036"/>
    <w:rsid w:val="002F2D60"/>
    <w:rsid w:val="00332AA6"/>
    <w:rsid w:val="003360E6"/>
    <w:rsid w:val="003454C3"/>
    <w:rsid w:val="003520E3"/>
    <w:rsid w:val="003711B1"/>
    <w:rsid w:val="003A4A53"/>
    <w:rsid w:val="00415576"/>
    <w:rsid w:val="00430F65"/>
    <w:rsid w:val="00460E80"/>
    <w:rsid w:val="00497D22"/>
    <w:rsid w:val="004C0BD6"/>
    <w:rsid w:val="004F56B2"/>
    <w:rsid w:val="00504743"/>
    <w:rsid w:val="00513295"/>
    <w:rsid w:val="00551A60"/>
    <w:rsid w:val="00596D2A"/>
    <w:rsid w:val="005A639D"/>
    <w:rsid w:val="005C30A6"/>
    <w:rsid w:val="005D6A6F"/>
    <w:rsid w:val="00600B35"/>
    <w:rsid w:val="00646D55"/>
    <w:rsid w:val="006523E7"/>
    <w:rsid w:val="006724D2"/>
    <w:rsid w:val="006D6190"/>
    <w:rsid w:val="006F4E4E"/>
    <w:rsid w:val="006F50EF"/>
    <w:rsid w:val="007045DD"/>
    <w:rsid w:val="0071656A"/>
    <w:rsid w:val="007310BF"/>
    <w:rsid w:val="00780D94"/>
    <w:rsid w:val="007B41A0"/>
    <w:rsid w:val="007C19E7"/>
    <w:rsid w:val="007C5731"/>
    <w:rsid w:val="00803ABC"/>
    <w:rsid w:val="008639BD"/>
    <w:rsid w:val="0089465C"/>
    <w:rsid w:val="008A1DD0"/>
    <w:rsid w:val="008B7D56"/>
    <w:rsid w:val="008C1C0B"/>
    <w:rsid w:val="008D334D"/>
    <w:rsid w:val="008D3CA7"/>
    <w:rsid w:val="008E1CB3"/>
    <w:rsid w:val="008F062D"/>
    <w:rsid w:val="00900F0B"/>
    <w:rsid w:val="009349A8"/>
    <w:rsid w:val="0093708D"/>
    <w:rsid w:val="009835E0"/>
    <w:rsid w:val="00984E22"/>
    <w:rsid w:val="009B161B"/>
    <w:rsid w:val="009B589D"/>
    <w:rsid w:val="009F53A6"/>
    <w:rsid w:val="00A34D5A"/>
    <w:rsid w:val="00A421B0"/>
    <w:rsid w:val="00A479DC"/>
    <w:rsid w:val="00A6233A"/>
    <w:rsid w:val="00A70872"/>
    <w:rsid w:val="00A73905"/>
    <w:rsid w:val="00A841DB"/>
    <w:rsid w:val="00A86DDE"/>
    <w:rsid w:val="00A959F6"/>
    <w:rsid w:val="00AD1960"/>
    <w:rsid w:val="00AE2F33"/>
    <w:rsid w:val="00AE7F24"/>
    <w:rsid w:val="00B71F01"/>
    <w:rsid w:val="00B87A25"/>
    <w:rsid w:val="00BA2F47"/>
    <w:rsid w:val="00BB442B"/>
    <w:rsid w:val="00BF0489"/>
    <w:rsid w:val="00C328FD"/>
    <w:rsid w:val="00C650C1"/>
    <w:rsid w:val="00C74A7D"/>
    <w:rsid w:val="00C83D9C"/>
    <w:rsid w:val="00CB323A"/>
    <w:rsid w:val="00CD2C5B"/>
    <w:rsid w:val="00CE4D6C"/>
    <w:rsid w:val="00D04E8D"/>
    <w:rsid w:val="00D33F63"/>
    <w:rsid w:val="00D35528"/>
    <w:rsid w:val="00D360C4"/>
    <w:rsid w:val="00D53888"/>
    <w:rsid w:val="00D625FC"/>
    <w:rsid w:val="00D66B98"/>
    <w:rsid w:val="00D74DF8"/>
    <w:rsid w:val="00D7500A"/>
    <w:rsid w:val="00DC654D"/>
    <w:rsid w:val="00DE01C6"/>
    <w:rsid w:val="00DE1FF0"/>
    <w:rsid w:val="00DF0656"/>
    <w:rsid w:val="00E054AE"/>
    <w:rsid w:val="00E23F34"/>
    <w:rsid w:val="00E25972"/>
    <w:rsid w:val="00E25BA5"/>
    <w:rsid w:val="00E264F1"/>
    <w:rsid w:val="00E7729D"/>
    <w:rsid w:val="00E87F43"/>
    <w:rsid w:val="00E94512"/>
    <w:rsid w:val="00E94A89"/>
    <w:rsid w:val="00F225BE"/>
    <w:rsid w:val="00F74D16"/>
    <w:rsid w:val="00FA16C0"/>
    <w:rsid w:val="00FA1F2B"/>
    <w:rsid w:val="00FD4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295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C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1329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32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32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13295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customStyle="1" w:styleId="c21">
    <w:name w:val="c21"/>
    <w:basedOn w:val="a"/>
    <w:rsid w:val="0051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13295"/>
  </w:style>
  <w:style w:type="paragraph" w:customStyle="1" w:styleId="c31">
    <w:name w:val="c31"/>
    <w:basedOn w:val="a"/>
    <w:rsid w:val="0051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13295"/>
  </w:style>
  <w:style w:type="character" w:styleId="a3">
    <w:name w:val="Strong"/>
    <w:basedOn w:val="a0"/>
    <w:qFormat/>
    <w:rsid w:val="00CE4D6C"/>
    <w:rPr>
      <w:b/>
      <w:bCs/>
    </w:rPr>
  </w:style>
  <w:style w:type="paragraph" w:styleId="a4">
    <w:name w:val="List Paragraph"/>
    <w:basedOn w:val="a"/>
    <w:uiPriority w:val="99"/>
    <w:qFormat/>
    <w:rsid w:val="00CE4D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A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D2C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1">
    <w:name w:val="Сетка таблицы1"/>
    <w:basedOn w:val="a1"/>
    <w:next w:val="a5"/>
    <w:rsid w:val="00CD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3A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F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3A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4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474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1</Pages>
  <Words>6993</Words>
  <Characters>39861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Алексей</cp:lastModifiedBy>
  <cp:revision>31</cp:revision>
  <cp:lastPrinted>2020-02-26T05:27:00Z</cp:lastPrinted>
  <dcterms:created xsi:type="dcterms:W3CDTF">2020-02-12T14:30:00Z</dcterms:created>
  <dcterms:modified xsi:type="dcterms:W3CDTF">2021-06-01T17:40:00Z</dcterms:modified>
</cp:coreProperties>
</file>