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3F" w:rsidRPr="006C023F" w:rsidRDefault="006C023F" w:rsidP="006C023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C023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6C023F" w:rsidRPr="006C023F" w:rsidRDefault="006C023F" w:rsidP="006C02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3EA55159" wp14:editId="67DFB13B">
            <wp:extent cx="228600" cy="228600"/>
            <wp:effectExtent l="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F" w:rsidRPr="006C023F" w:rsidRDefault="006C023F" w:rsidP="006C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C023F" w:rsidRPr="006C023F" w:rsidRDefault="006C023F" w:rsidP="006C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6C023F" w:rsidRPr="006C023F" w:rsidRDefault="006C023F" w:rsidP="006C02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 несогласии с выставленными баллами.</w:t>
      </w:r>
    </w:p>
    <w:p w:rsidR="006C023F" w:rsidRPr="006C023F" w:rsidRDefault="006C023F" w:rsidP="006C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C023F" w:rsidRPr="006C023F" w:rsidRDefault="006C023F" w:rsidP="006C02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6C023F" w:rsidRPr="006C023F" w:rsidRDefault="006C023F" w:rsidP="006C02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нарушением участником ЕГЭ требований, установленных Порядком;</w:t>
      </w:r>
    </w:p>
    <w:p w:rsidR="006C023F" w:rsidRPr="006C023F" w:rsidRDefault="006C023F" w:rsidP="006C02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 неправильным оформлением экзаменационной работы.</w:t>
      </w:r>
    </w:p>
    <w:p w:rsidR="006C023F" w:rsidRPr="006C023F" w:rsidRDefault="006C023F" w:rsidP="006C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 </w:t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позднее чем за месяц до начала экзаменов публикуется информация: о сроках, местах и порядке подачи и рассмотрения апелляций. </w:t>
      </w:r>
    </w:p>
    <w:p w:rsidR="006C023F" w:rsidRPr="006C023F" w:rsidRDefault="006C023F" w:rsidP="006C02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6C023F" w:rsidRPr="006C023F" w:rsidRDefault="006C023F" w:rsidP="006C02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7" w:history="1">
        <w:r w:rsidRPr="006C023F">
          <w:rPr>
            <w:rFonts w:ascii="Verdana" w:eastAsia="Times New Roman" w:hAnsi="Verdana" w:cs="Times New Roman"/>
            <w:b/>
            <w:bCs/>
            <w:caps/>
            <w:color w:val="303133"/>
            <w:sz w:val="18"/>
            <w:szCs w:val="18"/>
            <w:shd w:val="clear" w:color="auto" w:fill="F2F2F2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6C023F" w:rsidRPr="006C023F" w:rsidRDefault="006C023F" w:rsidP="006C023F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6C023F">
          <w:rPr>
            <w:rFonts w:ascii="Verdana" w:eastAsia="Times New Roman" w:hAnsi="Verdana" w:cs="Times New Roman"/>
            <w:b/>
            <w:bCs/>
            <w:caps/>
            <w:color w:val="303133"/>
            <w:sz w:val="18"/>
            <w:szCs w:val="18"/>
            <w:shd w:val="clear" w:color="auto" w:fill="F2F2F2"/>
            <w:lang w:eastAsia="ru-RU"/>
          </w:rPr>
          <w:t>ПРАВИЛА ПОДАЧИ АПЕЛЛЯЦИИ О НЕСОГЛАСИИ С РЕЗУЛЬТАТАМИ ЕГЭ</w:t>
        </w:r>
      </w:hyperlink>
    </w:p>
    <w:p w:rsidR="006C023F" w:rsidRPr="006C023F" w:rsidRDefault="006C023F" w:rsidP="006C023F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6C023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6C023F" w:rsidRPr="006C023F" w:rsidRDefault="006C023F" w:rsidP="006C02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C023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График обработки апелляций о несогласии с выставленными баллами досрочного этапа ЕГЭ в 2017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973"/>
        <w:gridCol w:w="2023"/>
        <w:gridCol w:w="2086"/>
        <w:gridCol w:w="1966"/>
      </w:tblGrid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b/>
                <w:bCs/>
                <w:color w:val="1F262D"/>
                <w:sz w:val="14"/>
                <w:szCs w:val="1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география, инфор-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матика и ИКТ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23.03.(чт)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21.04.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русский язык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27.03.(пн)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19.04.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26.04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история, химия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29.03.(ср)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математика (базовый уровень), математика (проф. уровень)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31.03.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13.04.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иностр. языки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(устно)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03.04.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lastRenderedPageBreak/>
              <w:t>иностр. языки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биология, физика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05.04.(ср)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общество-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литература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07.04.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20.04.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04.05.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05.05. (пт)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география, химия, инфор-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матика и ИКТ, история 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27.04.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06.05.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(пн)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литература, физика, общество-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знание, биология 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(вс)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(пн)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иностр. языки (устные) 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10.04.(пн)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(вс)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(пн)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иностр. языки 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12.04.(ср)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28.04.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07.05. (вс)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12.05.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(пн)</w:t>
            </w:r>
          </w:p>
        </w:tc>
      </w:tr>
      <w:tr w:rsidR="006C023F" w:rsidRPr="006C023F" w:rsidTr="006C023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Резерв русский язык, математика (базовый уровень), математика (проф. уровень) </w:t>
            </w: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br/>
              <w:t>14.04.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02.05.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08.05.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15.05.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C023F" w:rsidRPr="006C023F" w:rsidRDefault="006C023F" w:rsidP="006C02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C023F">
              <w:rPr>
                <w:rFonts w:ascii="Verdana" w:eastAsia="Times New Roman" w:hAnsi="Verdana" w:cs="Times New Roman"/>
                <w:color w:val="1F262D"/>
                <w:sz w:val="14"/>
                <w:szCs w:val="14"/>
                <w:lang w:eastAsia="ru-RU"/>
              </w:rPr>
              <w:t>16.05. (вт)</w:t>
            </w:r>
          </w:p>
        </w:tc>
      </w:tr>
    </w:tbl>
    <w:p w:rsidR="00F63E14" w:rsidRDefault="00F63E14">
      <w:bookmarkStart w:id="0" w:name="_GoBack"/>
      <w:bookmarkEnd w:id="0"/>
    </w:p>
    <w:sectPr w:rsidR="00F6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1719D"/>
    <w:multiLevelType w:val="multilevel"/>
    <w:tmpl w:val="E02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A7BEB"/>
    <w:multiLevelType w:val="multilevel"/>
    <w:tmpl w:val="7268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F7747"/>
    <w:multiLevelType w:val="multilevel"/>
    <w:tmpl w:val="68D6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7"/>
    <w:rsid w:val="00626267"/>
    <w:rsid w:val="006C023F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2D3BF-900E-406B-AB7F-650273B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ge.edu.ru/ru/classes-11/appel/printable.php?prin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2017-04-19T18:14:00Z</dcterms:created>
  <dcterms:modified xsi:type="dcterms:W3CDTF">2017-04-19T18:14:00Z</dcterms:modified>
</cp:coreProperties>
</file>